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0702DF" w14:textId="77777777" w:rsidR="00660FEC" w:rsidRDefault="00660FEC" w:rsidP="00660FEC">
      <w:pPr>
        <w:pStyle w:val="LO-normal"/>
        <w:rPr>
          <w:rFonts w:ascii="Open Sans" w:hAnsi="Open Sans" w:cs="Open Sans"/>
        </w:rPr>
      </w:pPr>
      <w:bookmarkStart w:id="0" w:name="_Hlk95406682"/>
      <w:r>
        <w:rPr>
          <w:noProof/>
          <w:lang w:val="pl-PL" w:eastAsia="pl-PL" w:bidi="ar-SA"/>
        </w:rPr>
        <w:drawing>
          <wp:inline distT="0" distB="0" distL="0" distR="0" wp14:anchorId="3176FCEE" wp14:editId="3CD20AC1">
            <wp:extent cx="2529205" cy="69723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205" cy="69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Open Sans" w:hAnsi="Open Sans" w:cs="Open Sans"/>
        </w:rPr>
        <w:t xml:space="preserve">                       </w:t>
      </w:r>
      <w:r w:rsidRPr="00CF655C">
        <w:t>SYLABUS cz.1.- KARTA PRZEDMIOTU</w:t>
      </w:r>
    </w:p>
    <w:p w14:paraId="1C05E587" w14:textId="77777777" w:rsidR="00660FEC" w:rsidRPr="00835D52" w:rsidRDefault="00660FEC" w:rsidP="00660FEC">
      <w:pPr>
        <w:pStyle w:val="LO-normal"/>
        <w:rPr>
          <w:rFonts w:ascii="Open Sans" w:hAnsi="Open Sans" w:cs="Open Sans"/>
        </w:rPr>
      </w:pPr>
    </w:p>
    <w:tbl>
      <w:tblPr>
        <w:tblStyle w:val="TableNormal"/>
        <w:tblW w:w="9359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02"/>
        <w:gridCol w:w="5312"/>
        <w:gridCol w:w="1080"/>
        <w:gridCol w:w="1065"/>
      </w:tblGrid>
      <w:tr w:rsidR="00660FEC" w:rsidRPr="00CF655C" w14:paraId="7C51A152" w14:textId="77777777" w:rsidTr="00435002">
        <w:trPr>
          <w:trHeight w:val="227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14:paraId="29432E95" w14:textId="77777777" w:rsidR="00660FEC" w:rsidRPr="00B60738" w:rsidRDefault="00660FEC" w:rsidP="00660FEC">
            <w:pPr>
              <w:pStyle w:val="LO-normal"/>
              <w:rPr>
                <w:color w:val="FFFFFF"/>
                <w:sz w:val="18"/>
                <w:szCs w:val="18"/>
              </w:rPr>
            </w:pPr>
            <w:proofErr w:type="spellStart"/>
            <w:r w:rsidRPr="00B60738">
              <w:rPr>
                <w:color w:val="FFFFFF"/>
                <w:sz w:val="18"/>
                <w:szCs w:val="18"/>
              </w:rPr>
              <w:t>Nazwa</w:t>
            </w:r>
            <w:proofErr w:type="spellEnd"/>
            <w:r w:rsidRPr="00B60738">
              <w:rPr>
                <w:color w:val="FFFFFF"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color w:val="FFFFFF"/>
                <w:sz w:val="18"/>
                <w:szCs w:val="18"/>
              </w:rPr>
              <w:t>przedmiotu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14:paraId="115EC8FF" w14:textId="6A31C040" w:rsidR="00660FEC" w:rsidRPr="00CF655C" w:rsidRDefault="00AB1528" w:rsidP="00660FEC">
            <w:pPr>
              <w:pStyle w:val="LO-normal"/>
              <w:rPr>
                <w:color w:val="FFFFFF"/>
                <w:sz w:val="18"/>
                <w:szCs w:val="18"/>
              </w:rPr>
            </w:pPr>
            <w:proofErr w:type="spellStart"/>
            <w:r>
              <w:rPr>
                <w:color w:val="FFFFFF"/>
                <w:sz w:val="18"/>
                <w:szCs w:val="18"/>
              </w:rPr>
              <w:t>Rzeźba</w:t>
            </w:r>
            <w:proofErr w:type="spellEnd"/>
          </w:p>
        </w:tc>
      </w:tr>
      <w:tr w:rsidR="00660FEC" w:rsidRPr="00CF655C" w14:paraId="65593732" w14:textId="77777777" w:rsidTr="00435002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6B9F4" w14:textId="77777777" w:rsidR="00660FEC" w:rsidRPr="00B60738" w:rsidRDefault="00660FEC" w:rsidP="00660FEC">
            <w:pPr>
              <w:pStyle w:val="LO-normal"/>
              <w:rPr>
                <w:sz w:val="18"/>
                <w:szCs w:val="18"/>
              </w:rPr>
            </w:pPr>
            <w:proofErr w:type="spellStart"/>
            <w:r w:rsidRPr="00B60738">
              <w:rPr>
                <w:sz w:val="18"/>
                <w:szCs w:val="18"/>
              </w:rPr>
              <w:t>Jednostka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prowadząca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8A686" w14:textId="77777777" w:rsidR="00660FEC" w:rsidRPr="00CF655C" w:rsidRDefault="00660FEC" w:rsidP="00660FEC">
            <w:pPr>
              <w:pStyle w:val="LO-normal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Wydział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Rzeźby</w:t>
            </w:r>
            <w:proofErr w:type="spellEnd"/>
            <w:r>
              <w:rPr>
                <w:sz w:val="16"/>
                <w:szCs w:val="16"/>
              </w:rPr>
              <w:t xml:space="preserve"> I </w:t>
            </w:r>
            <w:proofErr w:type="spellStart"/>
            <w:r>
              <w:rPr>
                <w:sz w:val="16"/>
                <w:szCs w:val="16"/>
              </w:rPr>
              <w:t>Mediacji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Sztuki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 w:rsidRPr="00FB55F8">
              <w:rPr>
                <w:sz w:val="16"/>
                <w:szCs w:val="16"/>
              </w:rPr>
              <w:t>Katedra</w:t>
            </w:r>
            <w:proofErr w:type="spellEnd"/>
            <w:r w:rsidRPr="00FB55F8">
              <w:rPr>
                <w:sz w:val="16"/>
                <w:szCs w:val="16"/>
              </w:rPr>
              <w:t xml:space="preserve"> </w:t>
            </w:r>
            <w:proofErr w:type="spellStart"/>
            <w:r w:rsidRPr="00FB55F8">
              <w:rPr>
                <w:sz w:val="16"/>
                <w:szCs w:val="16"/>
              </w:rPr>
              <w:t>rzeźby</w:t>
            </w:r>
            <w:proofErr w:type="spellEnd"/>
            <w:r w:rsidRPr="00FB55F8">
              <w:rPr>
                <w:sz w:val="16"/>
                <w:szCs w:val="16"/>
              </w:rPr>
              <w:t xml:space="preserve"> </w:t>
            </w:r>
            <w:proofErr w:type="spellStart"/>
            <w:r w:rsidRPr="00FB55F8">
              <w:rPr>
                <w:sz w:val="16"/>
                <w:szCs w:val="16"/>
              </w:rPr>
              <w:t>i</w:t>
            </w:r>
            <w:proofErr w:type="spellEnd"/>
            <w:r w:rsidRPr="00FB55F8">
              <w:rPr>
                <w:sz w:val="16"/>
                <w:szCs w:val="16"/>
              </w:rPr>
              <w:t xml:space="preserve"> </w:t>
            </w:r>
            <w:proofErr w:type="spellStart"/>
            <w:r w:rsidRPr="00FB55F8">
              <w:rPr>
                <w:sz w:val="16"/>
                <w:szCs w:val="16"/>
              </w:rPr>
              <w:t>działań</w:t>
            </w:r>
            <w:proofErr w:type="spellEnd"/>
            <w:r w:rsidRPr="00FB55F8">
              <w:rPr>
                <w:sz w:val="16"/>
                <w:szCs w:val="16"/>
              </w:rPr>
              <w:t xml:space="preserve"> </w:t>
            </w:r>
            <w:proofErr w:type="spellStart"/>
            <w:r w:rsidRPr="00FB55F8">
              <w:rPr>
                <w:sz w:val="16"/>
                <w:szCs w:val="16"/>
              </w:rPr>
              <w:t>przestrzennych</w:t>
            </w:r>
            <w:proofErr w:type="spellEnd"/>
          </w:p>
        </w:tc>
      </w:tr>
      <w:tr w:rsidR="00660FEC" w:rsidRPr="00CF655C" w14:paraId="3BA813CD" w14:textId="77777777" w:rsidTr="00435002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7752C" w14:textId="77777777" w:rsidR="00660FEC" w:rsidRPr="00B60738" w:rsidRDefault="00660FEC" w:rsidP="00660FEC">
            <w:pPr>
              <w:pStyle w:val="LO-normal"/>
              <w:rPr>
                <w:sz w:val="18"/>
                <w:szCs w:val="18"/>
              </w:rPr>
            </w:pPr>
            <w:proofErr w:type="spellStart"/>
            <w:r w:rsidRPr="00B60738">
              <w:rPr>
                <w:sz w:val="18"/>
                <w:szCs w:val="18"/>
              </w:rPr>
              <w:t>Profil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studiów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6E40F" w14:textId="77777777" w:rsidR="00660FEC" w:rsidRPr="00CF655C" w:rsidRDefault="00660FEC" w:rsidP="00660FEC">
            <w:pPr>
              <w:pStyle w:val="LO-normal"/>
              <w:rPr>
                <w:sz w:val="16"/>
                <w:szCs w:val="16"/>
              </w:rPr>
            </w:pPr>
            <w:proofErr w:type="spellStart"/>
            <w:r w:rsidRPr="00CF655C">
              <w:rPr>
                <w:sz w:val="16"/>
                <w:szCs w:val="16"/>
              </w:rPr>
              <w:t>ogólnoakademicki</w:t>
            </w:r>
            <w:proofErr w:type="spellEnd"/>
          </w:p>
        </w:tc>
      </w:tr>
      <w:tr w:rsidR="00660FEC" w:rsidRPr="00CF655C" w14:paraId="4B542028" w14:textId="77777777" w:rsidTr="00435002">
        <w:trPr>
          <w:trHeight w:val="310"/>
        </w:trPr>
        <w:tc>
          <w:tcPr>
            <w:tcW w:w="190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C7F28" w14:textId="77777777" w:rsidR="00660FEC" w:rsidRPr="00B60738" w:rsidRDefault="00660FEC" w:rsidP="00660FEC">
            <w:pPr>
              <w:pStyle w:val="LO-normal"/>
              <w:rPr>
                <w:sz w:val="18"/>
                <w:szCs w:val="18"/>
              </w:rPr>
            </w:pPr>
            <w:proofErr w:type="spellStart"/>
            <w:r w:rsidRPr="00B60738">
              <w:rPr>
                <w:sz w:val="18"/>
                <w:szCs w:val="18"/>
              </w:rPr>
              <w:t>Kierunek</w:t>
            </w:r>
            <w:proofErr w:type="spellEnd"/>
          </w:p>
        </w:tc>
        <w:tc>
          <w:tcPr>
            <w:tcW w:w="7456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6F9A7" w14:textId="4A65E8DF" w:rsidR="00660FEC" w:rsidRPr="00CF655C" w:rsidRDefault="00660FEC" w:rsidP="00660FEC">
            <w:pPr>
              <w:pStyle w:val="LO-normal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Rzeźba</w:t>
            </w:r>
            <w:proofErr w:type="spellEnd"/>
            <w:r w:rsidR="004A1F6C">
              <w:rPr>
                <w:sz w:val="16"/>
                <w:szCs w:val="16"/>
              </w:rPr>
              <w:t xml:space="preserve">    </w:t>
            </w:r>
          </w:p>
        </w:tc>
      </w:tr>
      <w:tr w:rsidR="00660FEC" w:rsidRPr="00CF655C" w14:paraId="178766D9" w14:textId="77777777" w:rsidTr="00435002">
        <w:trPr>
          <w:trHeight w:val="310"/>
        </w:trPr>
        <w:tc>
          <w:tcPr>
            <w:tcW w:w="19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289FA" w14:textId="77777777" w:rsidR="00660FEC" w:rsidRPr="00B60738" w:rsidRDefault="00660FEC" w:rsidP="00660FEC">
            <w:pPr>
              <w:pStyle w:val="LO-normal"/>
              <w:rPr>
                <w:sz w:val="18"/>
                <w:szCs w:val="18"/>
              </w:rPr>
            </w:pPr>
          </w:p>
        </w:tc>
        <w:tc>
          <w:tcPr>
            <w:tcW w:w="745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427CA" w14:textId="77777777" w:rsidR="00660FEC" w:rsidRPr="00CF655C" w:rsidRDefault="00660FEC" w:rsidP="00660FEC">
            <w:pPr>
              <w:pStyle w:val="LO-normal"/>
              <w:rPr>
                <w:sz w:val="16"/>
                <w:szCs w:val="16"/>
              </w:rPr>
            </w:pPr>
          </w:p>
        </w:tc>
      </w:tr>
      <w:tr w:rsidR="00660FEC" w:rsidRPr="00CF655C" w14:paraId="42A8E42C" w14:textId="77777777" w:rsidTr="00435002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14CFA" w14:textId="77777777" w:rsidR="00660FEC" w:rsidRPr="00B60738" w:rsidRDefault="00660FEC" w:rsidP="00660FEC">
            <w:pPr>
              <w:pStyle w:val="LO-normal"/>
              <w:rPr>
                <w:sz w:val="18"/>
                <w:szCs w:val="18"/>
              </w:rPr>
            </w:pPr>
            <w:r w:rsidRPr="00B60738">
              <w:rPr>
                <w:sz w:val="18"/>
                <w:szCs w:val="18"/>
              </w:rPr>
              <w:t xml:space="preserve">W </w:t>
            </w:r>
            <w:proofErr w:type="spellStart"/>
            <w:r w:rsidRPr="00B60738">
              <w:rPr>
                <w:sz w:val="18"/>
                <w:szCs w:val="18"/>
              </w:rPr>
              <w:t>zakresie</w:t>
            </w:r>
            <w:proofErr w:type="spellEnd"/>
            <w:r w:rsidRPr="00B60738">
              <w:rPr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sz w:val="18"/>
                <w:szCs w:val="18"/>
              </w:rPr>
              <w:t>jeśli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dotyczy</w:t>
            </w:r>
            <w:proofErr w:type="spellEnd"/>
            <w:r w:rsidRPr="00B60738">
              <w:rPr>
                <w:sz w:val="18"/>
                <w:szCs w:val="18"/>
              </w:rPr>
              <w:t>)</w:t>
            </w:r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2EADD" w14:textId="77777777" w:rsidR="00660FEC" w:rsidRPr="00CF655C" w:rsidRDefault="00660FEC" w:rsidP="00660FEC">
            <w:pPr>
              <w:pStyle w:val="LO-normal"/>
              <w:rPr>
                <w:sz w:val="16"/>
                <w:szCs w:val="16"/>
              </w:rPr>
            </w:pPr>
          </w:p>
        </w:tc>
      </w:tr>
      <w:tr w:rsidR="00660FEC" w:rsidRPr="00CF655C" w14:paraId="08EB52D1" w14:textId="77777777" w:rsidTr="00435002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63530" w14:textId="77777777" w:rsidR="00660FEC" w:rsidRPr="00B60738" w:rsidRDefault="00660FEC" w:rsidP="00660FEC">
            <w:pPr>
              <w:pStyle w:val="LO-normal"/>
              <w:rPr>
                <w:sz w:val="18"/>
                <w:szCs w:val="18"/>
              </w:rPr>
            </w:pPr>
            <w:proofErr w:type="spellStart"/>
            <w:r w:rsidRPr="00B60738">
              <w:rPr>
                <w:sz w:val="18"/>
                <w:szCs w:val="18"/>
              </w:rPr>
              <w:t>Stopień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studiów</w:t>
            </w:r>
            <w:proofErr w:type="spellEnd"/>
            <w:r w:rsidRPr="00B60738">
              <w:rPr>
                <w:sz w:val="18"/>
                <w:szCs w:val="18"/>
              </w:rPr>
              <w:t xml:space="preserve"> / </w:t>
            </w:r>
            <w:proofErr w:type="spellStart"/>
            <w:r w:rsidRPr="00B60738">
              <w:rPr>
                <w:sz w:val="18"/>
                <w:szCs w:val="18"/>
              </w:rPr>
              <w:t>poziom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kwalifikacji</w:t>
            </w:r>
            <w:proofErr w:type="spellEnd"/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35E08" w14:textId="77777777" w:rsidR="00660FEC" w:rsidRPr="00CF655C" w:rsidRDefault="00660FEC" w:rsidP="00660FEC">
            <w:pPr>
              <w:pStyle w:val="LO-normal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Jednolite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studia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magisterskie</w:t>
            </w:r>
            <w:proofErr w:type="spellEnd"/>
            <w:r>
              <w:rPr>
                <w:sz w:val="16"/>
                <w:szCs w:val="16"/>
              </w:rPr>
              <w:t xml:space="preserve"> / </w:t>
            </w:r>
            <w:proofErr w:type="spellStart"/>
            <w:r>
              <w:rPr>
                <w:sz w:val="16"/>
                <w:szCs w:val="16"/>
              </w:rPr>
              <w:t>kwalifikacje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poziomu</w:t>
            </w:r>
            <w:proofErr w:type="spellEnd"/>
            <w:r>
              <w:rPr>
                <w:sz w:val="16"/>
                <w:szCs w:val="16"/>
              </w:rPr>
              <w:t xml:space="preserve"> VII</w:t>
            </w:r>
          </w:p>
        </w:tc>
      </w:tr>
      <w:tr w:rsidR="00660FEC" w:rsidRPr="00CF655C" w14:paraId="7BB3F201" w14:textId="77777777" w:rsidTr="00435002">
        <w:trPr>
          <w:trHeight w:val="310"/>
        </w:trPr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4E3C8" w14:textId="77777777" w:rsidR="00660FEC" w:rsidRPr="00B60738" w:rsidRDefault="00660FEC" w:rsidP="00660FEC">
            <w:pPr>
              <w:pStyle w:val="LO-normal"/>
              <w:rPr>
                <w:sz w:val="18"/>
                <w:szCs w:val="18"/>
              </w:rPr>
            </w:pPr>
            <w:r w:rsidRPr="00B60738">
              <w:rPr>
                <w:sz w:val="18"/>
                <w:szCs w:val="18"/>
              </w:rPr>
              <w:t xml:space="preserve">Forma </w:t>
            </w:r>
            <w:proofErr w:type="spellStart"/>
            <w:r w:rsidRPr="00B60738">
              <w:rPr>
                <w:sz w:val="18"/>
                <w:szCs w:val="18"/>
              </w:rPr>
              <w:t>studiów</w:t>
            </w:r>
            <w:proofErr w:type="spellEnd"/>
          </w:p>
        </w:tc>
        <w:tc>
          <w:tcPr>
            <w:tcW w:w="745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350E9" w14:textId="77777777" w:rsidR="00660FEC" w:rsidRPr="00CF655C" w:rsidRDefault="00660FEC" w:rsidP="00660FEC">
            <w:pPr>
              <w:pStyle w:val="LO-normal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Studia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stacjonarna</w:t>
            </w:r>
            <w:proofErr w:type="spellEnd"/>
          </w:p>
        </w:tc>
      </w:tr>
      <w:tr w:rsidR="00660FEC" w:rsidRPr="00CF655C" w14:paraId="32A1FBAD" w14:textId="77777777" w:rsidTr="00435002">
        <w:trPr>
          <w:trHeight w:val="310"/>
        </w:trPr>
        <w:tc>
          <w:tcPr>
            <w:tcW w:w="1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7F7D7" w14:textId="77777777" w:rsidR="00660FEC" w:rsidRPr="00B60738" w:rsidRDefault="00660FEC" w:rsidP="00660FEC">
            <w:pPr>
              <w:pStyle w:val="LO-normal"/>
              <w:rPr>
                <w:sz w:val="18"/>
                <w:szCs w:val="18"/>
              </w:rPr>
            </w:pPr>
          </w:p>
        </w:tc>
        <w:tc>
          <w:tcPr>
            <w:tcW w:w="745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BC719" w14:textId="77777777" w:rsidR="00660FEC" w:rsidRPr="00CF655C" w:rsidRDefault="00660FEC" w:rsidP="00660FEC">
            <w:pPr>
              <w:pStyle w:val="LO-normal"/>
              <w:rPr>
                <w:sz w:val="16"/>
                <w:szCs w:val="16"/>
              </w:rPr>
            </w:pPr>
          </w:p>
        </w:tc>
      </w:tr>
      <w:tr w:rsidR="00660FEC" w:rsidRPr="00CF655C" w14:paraId="4E6A5F7C" w14:textId="77777777" w:rsidTr="00435002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0DD6A" w14:textId="77777777" w:rsidR="00660FEC" w:rsidRPr="00B60738" w:rsidRDefault="00660FEC" w:rsidP="00660FEC">
            <w:pPr>
              <w:pStyle w:val="LO-normal"/>
              <w:rPr>
                <w:sz w:val="18"/>
                <w:szCs w:val="18"/>
              </w:rPr>
            </w:pPr>
            <w:proofErr w:type="spellStart"/>
            <w:r w:rsidRPr="00B60738">
              <w:rPr>
                <w:sz w:val="18"/>
                <w:szCs w:val="18"/>
              </w:rPr>
              <w:t>Rok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studiów</w:t>
            </w:r>
            <w:proofErr w:type="spellEnd"/>
            <w:r w:rsidRPr="00B60738">
              <w:rPr>
                <w:sz w:val="18"/>
                <w:szCs w:val="18"/>
              </w:rPr>
              <w:t xml:space="preserve"> / </w:t>
            </w:r>
            <w:proofErr w:type="spellStart"/>
            <w:r w:rsidRPr="00B60738">
              <w:rPr>
                <w:sz w:val="18"/>
                <w:szCs w:val="18"/>
              </w:rPr>
              <w:t>semestr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ADC83" w14:textId="3DC40997" w:rsidR="00660FEC" w:rsidRPr="00CF655C" w:rsidRDefault="003C4795" w:rsidP="00660FEC">
            <w:pPr>
              <w:pStyle w:val="LO-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II, sem. 3,4</w:t>
            </w:r>
          </w:p>
        </w:tc>
      </w:tr>
      <w:tr w:rsidR="00660FEC" w:rsidRPr="00CF655C" w14:paraId="091FFB42" w14:textId="77777777" w:rsidTr="00435002">
        <w:trPr>
          <w:trHeight w:val="310"/>
        </w:trPr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E0657" w14:textId="77777777" w:rsidR="00660FEC" w:rsidRPr="00B60738" w:rsidRDefault="00660FEC" w:rsidP="00660FEC">
            <w:pPr>
              <w:pStyle w:val="LO-normal"/>
              <w:rPr>
                <w:sz w:val="18"/>
                <w:szCs w:val="18"/>
              </w:rPr>
            </w:pPr>
            <w:proofErr w:type="spellStart"/>
            <w:r w:rsidRPr="00B60738">
              <w:rPr>
                <w:sz w:val="18"/>
                <w:szCs w:val="18"/>
              </w:rPr>
              <w:t>Wymiar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zajęć</w:t>
            </w:r>
            <w:proofErr w:type="spellEnd"/>
            <w:r w:rsidRPr="00B60738">
              <w:rPr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sz w:val="18"/>
                <w:szCs w:val="18"/>
              </w:rPr>
              <w:t>liczba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godzin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kontaktowych</w:t>
            </w:r>
            <w:proofErr w:type="spellEnd"/>
            <w:r w:rsidRPr="00B60738">
              <w:rPr>
                <w:sz w:val="18"/>
                <w:szCs w:val="18"/>
              </w:rPr>
              <w:t xml:space="preserve">) </w:t>
            </w:r>
            <w:proofErr w:type="spellStart"/>
            <w:r w:rsidRPr="00B60738">
              <w:rPr>
                <w:sz w:val="18"/>
                <w:szCs w:val="18"/>
              </w:rPr>
              <w:t>semestr</w:t>
            </w:r>
            <w:proofErr w:type="spellEnd"/>
          </w:p>
        </w:tc>
        <w:tc>
          <w:tcPr>
            <w:tcW w:w="745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61FD5" w14:textId="4A66789C" w:rsidR="00660FEC" w:rsidRPr="002A65BF" w:rsidRDefault="007C7DAB" w:rsidP="00660FEC">
            <w:pPr>
              <w:pStyle w:val="LO-normal"/>
              <w:rPr>
                <w:color w:val="FF0000"/>
                <w:sz w:val="16"/>
                <w:szCs w:val="16"/>
              </w:rPr>
            </w:pPr>
            <w:r w:rsidRPr="007C7DAB">
              <w:rPr>
                <w:sz w:val="16"/>
                <w:szCs w:val="16"/>
              </w:rPr>
              <w:t xml:space="preserve">180 </w:t>
            </w:r>
            <w:proofErr w:type="spellStart"/>
            <w:r w:rsidRPr="007C7DAB">
              <w:rPr>
                <w:sz w:val="16"/>
                <w:szCs w:val="16"/>
              </w:rPr>
              <w:t>godz</w:t>
            </w:r>
            <w:proofErr w:type="spellEnd"/>
            <w:r w:rsidRPr="007C7DAB">
              <w:rPr>
                <w:sz w:val="16"/>
                <w:szCs w:val="16"/>
              </w:rPr>
              <w:t>.</w:t>
            </w:r>
            <w:r w:rsidR="00AA50AB">
              <w:rPr>
                <w:sz w:val="16"/>
                <w:szCs w:val="16"/>
              </w:rPr>
              <w:t xml:space="preserve"> / s</w:t>
            </w:r>
          </w:p>
        </w:tc>
      </w:tr>
      <w:tr w:rsidR="00660FEC" w:rsidRPr="00CF655C" w14:paraId="35CEF19E" w14:textId="77777777" w:rsidTr="00435002">
        <w:trPr>
          <w:trHeight w:val="310"/>
        </w:trPr>
        <w:tc>
          <w:tcPr>
            <w:tcW w:w="1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6D464" w14:textId="77777777" w:rsidR="00660FEC" w:rsidRPr="00B60738" w:rsidRDefault="00660FEC" w:rsidP="00660FEC">
            <w:pPr>
              <w:pStyle w:val="LO-normal"/>
              <w:rPr>
                <w:sz w:val="18"/>
                <w:szCs w:val="18"/>
              </w:rPr>
            </w:pPr>
          </w:p>
        </w:tc>
        <w:tc>
          <w:tcPr>
            <w:tcW w:w="745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EC9C2" w14:textId="77777777" w:rsidR="00660FEC" w:rsidRPr="00CF655C" w:rsidRDefault="00660FEC" w:rsidP="00660FEC">
            <w:pPr>
              <w:pStyle w:val="LO-normal"/>
              <w:rPr>
                <w:sz w:val="16"/>
                <w:szCs w:val="16"/>
              </w:rPr>
            </w:pPr>
          </w:p>
        </w:tc>
      </w:tr>
      <w:tr w:rsidR="00660FEC" w:rsidRPr="00CF655C" w14:paraId="4EB37AFE" w14:textId="77777777" w:rsidTr="00435002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80194" w14:textId="77777777" w:rsidR="00660FEC" w:rsidRPr="00B60738" w:rsidRDefault="00660FEC" w:rsidP="00660FEC">
            <w:pPr>
              <w:pStyle w:val="LO-normal"/>
              <w:rPr>
                <w:sz w:val="18"/>
                <w:szCs w:val="18"/>
              </w:rPr>
            </w:pPr>
            <w:proofErr w:type="spellStart"/>
            <w:r w:rsidRPr="00B60738">
              <w:rPr>
                <w:sz w:val="18"/>
                <w:szCs w:val="18"/>
              </w:rPr>
              <w:t>Wymiar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zajęć</w:t>
            </w:r>
            <w:proofErr w:type="spellEnd"/>
            <w:r w:rsidRPr="00B60738">
              <w:rPr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sz w:val="18"/>
                <w:szCs w:val="18"/>
              </w:rPr>
              <w:t>liczba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godzin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kontaktowych</w:t>
            </w:r>
            <w:proofErr w:type="spellEnd"/>
            <w:r w:rsidRPr="00B60738">
              <w:rPr>
                <w:sz w:val="18"/>
                <w:szCs w:val="18"/>
              </w:rPr>
              <w:t xml:space="preserve">) </w:t>
            </w:r>
            <w:proofErr w:type="spellStart"/>
            <w:r w:rsidRPr="00B60738">
              <w:rPr>
                <w:sz w:val="18"/>
                <w:szCs w:val="18"/>
              </w:rPr>
              <w:t>tydzień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17A09" w14:textId="2E17F6F2" w:rsidR="00660FEC" w:rsidRPr="00CF655C" w:rsidRDefault="00660FEC" w:rsidP="007C7DAB">
            <w:pPr>
              <w:pStyle w:val="LO-normal"/>
              <w:rPr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 xml:space="preserve"> </w:t>
            </w:r>
            <w:r w:rsidR="007C7DAB" w:rsidRPr="007C7DAB">
              <w:rPr>
                <w:sz w:val="16"/>
                <w:szCs w:val="16"/>
              </w:rPr>
              <w:t xml:space="preserve">12 </w:t>
            </w:r>
            <w:proofErr w:type="spellStart"/>
            <w:r w:rsidR="007C7DAB" w:rsidRPr="007C7DAB">
              <w:rPr>
                <w:sz w:val="16"/>
                <w:szCs w:val="16"/>
              </w:rPr>
              <w:t>godz</w:t>
            </w:r>
            <w:proofErr w:type="spellEnd"/>
            <w:r w:rsidR="007C7DAB" w:rsidRPr="007C7DAB">
              <w:rPr>
                <w:sz w:val="16"/>
                <w:szCs w:val="16"/>
              </w:rPr>
              <w:t>.</w:t>
            </w:r>
          </w:p>
        </w:tc>
      </w:tr>
      <w:tr w:rsidR="00660FEC" w:rsidRPr="00CF655C" w14:paraId="688269C5" w14:textId="77777777" w:rsidTr="00435002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2464D" w14:textId="77777777" w:rsidR="00660FEC" w:rsidRPr="00B60738" w:rsidRDefault="00660FEC" w:rsidP="00660FEC">
            <w:pPr>
              <w:pStyle w:val="LO-normal"/>
              <w:rPr>
                <w:sz w:val="18"/>
                <w:szCs w:val="18"/>
              </w:rPr>
            </w:pPr>
            <w:proofErr w:type="spellStart"/>
            <w:r w:rsidRPr="00B60738">
              <w:rPr>
                <w:sz w:val="18"/>
                <w:szCs w:val="18"/>
              </w:rPr>
              <w:t>Liczba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godzin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samodzielnej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pracy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studenta</w:t>
            </w:r>
            <w:proofErr w:type="spellEnd"/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FE49E" w14:textId="769EC8EF" w:rsidR="00660FEC" w:rsidRPr="00CF655C" w:rsidRDefault="00BD4425" w:rsidP="00660FEC">
            <w:pPr>
              <w:pStyle w:val="LO-normal"/>
              <w:rPr>
                <w:sz w:val="16"/>
                <w:szCs w:val="16"/>
              </w:rPr>
            </w:pPr>
            <w:r w:rsidRPr="00BD4425">
              <w:rPr>
                <w:sz w:val="16"/>
                <w:szCs w:val="16"/>
              </w:rPr>
              <w:t xml:space="preserve">5 </w:t>
            </w:r>
            <w:proofErr w:type="spellStart"/>
            <w:r w:rsidRPr="00BD4425">
              <w:rPr>
                <w:sz w:val="16"/>
                <w:szCs w:val="16"/>
              </w:rPr>
              <w:t>godz</w:t>
            </w:r>
            <w:proofErr w:type="spellEnd"/>
            <w:r w:rsidRPr="00BD4425">
              <w:rPr>
                <w:sz w:val="16"/>
                <w:szCs w:val="16"/>
              </w:rPr>
              <w:t>.</w:t>
            </w:r>
          </w:p>
        </w:tc>
      </w:tr>
      <w:tr w:rsidR="00660FEC" w:rsidRPr="00CF655C" w14:paraId="471C7334" w14:textId="77777777" w:rsidTr="00435002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0ABBE" w14:textId="77777777" w:rsidR="00660FEC" w:rsidRPr="00B60738" w:rsidRDefault="00660FEC" w:rsidP="00660FEC">
            <w:pPr>
              <w:pStyle w:val="LO-normal"/>
              <w:rPr>
                <w:sz w:val="18"/>
                <w:szCs w:val="18"/>
              </w:rPr>
            </w:pPr>
            <w:proofErr w:type="spellStart"/>
            <w:r w:rsidRPr="00B60738">
              <w:rPr>
                <w:sz w:val="18"/>
                <w:szCs w:val="18"/>
              </w:rPr>
              <w:t>Liczba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punktów</w:t>
            </w:r>
            <w:proofErr w:type="spellEnd"/>
            <w:r w:rsidRPr="00B60738">
              <w:rPr>
                <w:sz w:val="18"/>
                <w:szCs w:val="18"/>
              </w:rPr>
              <w:t xml:space="preserve"> ECTS</w:t>
            </w:r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9778E" w14:textId="24C6D6EF" w:rsidR="00660FEC" w:rsidRPr="001814CF" w:rsidRDefault="007C7DAB" w:rsidP="00660FEC">
            <w:pPr>
              <w:pStyle w:val="LO-normal"/>
              <w:rPr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 xml:space="preserve"> </w:t>
            </w:r>
            <w:r w:rsidRPr="007C7DAB">
              <w:rPr>
                <w:sz w:val="16"/>
                <w:szCs w:val="16"/>
              </w:rPr>
              <w:t>10 ECTS</w:t>
            </w:r>
            <w:r w:rsidR="00AA50AB">
              <w:rPr>
                <w:sz w:val="16"/>
                <w:szCs w:val="16"/>
              </w:rPr>
              <w:t xml:space="preserve"> / </w:t>
            </w:r>
            <w:proofErr w:type="spellStart"/>
            <w:r w:rsidR="00AA50AB">
              <w:rPr>
                <w:sz w:val="16"/>
                <w:szCs w:val="16"/>
              </w:rPr>
              <w:t>semestr</w:t>
            </w:r>
            <w:proofErr w:type="spellEnd"/>
          </w:p>
        </w:tc>
      </w:tr>
      <w:tr w:rsidR="00660FEC" w:rsidRPr="00CF655C" w14:paraId="04ACD944" w14:textId="77777777" w:rsidTr="00435002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C6C08" w14:textId="77777777" w:rsidR="00660FEC" w:rsidRPr="00B60738" w:rsidRDefault="00660FEC" w:rsidP="00660FEC">
            <w:pPr>
              <w:pStyle w:val="LO-normal"/>
              <w:rPr>
                <w:sz w:val="18"/>
                <w:szCs w:val="18"/>
              </w:rPr>
            </w:pPr>
            <w:proofErr w:type="spellStart"/>
            <w:r w:rsidRPr="00B60738">
              <w:rPr>
                <w:sz w:val="18"/>
                <w:szCs w:val="18"/>
              </w:rPr>
              <w:t>Rodzaj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zajęć</w:t>
            </w:r>
            <w:proofErr w:type="spellEnd"/>
            <w:r w:rsidRPr="00B60738">
              <w:rPr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sz w:val="18"/>
                <w:szCs w:val="18"/>
              </w:rPr>
              <w:t>wykład</w:t>
            </w:r>
            <w:proofErr w:type="spellEnd"/>
            <w:r w:rsidRPr="00B60738">
              <w:rPr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sz w:val="18"/>
                <w:szCs w:val="18"/>
              </w:rPr>
              <w:t>ćwiczenia</w:t>
            </w:r>
            <w:proofErr w:type="spellEnd"/>
            <w:r w:rsidRPr="00B60738">
              <w:rPr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sz w:val="18"/>
                <w:szCs w:val="18"/>
              </w:rPr>
              <w:t>seminarium</w:t>
            </w:r>
            <w:proofErr w:type="spellEnd"/>
            <w:r w:rsidRPr="00B60738">
              <w:rPr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sz w:val="18"/>
                <w:szCs w:val="18"/>
              </w:rPr>
              <w:t>konwersatorium</w:t>
            </w:r>
            <w:proofErr w:type="spellEnd"/>
            <w:r w:rsidRPr="00B60738">
              <w:rPr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sz w:val="18"/>
                <w:szCs w:val="18"/>
              </w:rPr>
              <w:t>laboratorium</w:t>
            </w:r>
            <w:proofErr w:type="spellEnd"/>
            <w:r w:rsidRPr="00B60738">
              <w:rPr>
                <w:sz w:val="18"/>
                <w:szCs w:val="18"/>
              </w:rPr>
              <w:t>)</w:t>
            </w:r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93617" w14:textId="448F5D61" w:rsidR="00660FEC" w:rsidRPr="00CF655C" w:rsidRDefault="0088584B" w:rsidP="00660FEC">
            <w:pPr>
              <w:pStyle w:val="LO-normal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Wykład</w:t>
            </w:r>
            <w:r w:rsidR="00BD4425">
              <w:rPr>
                <w:sz w:val="16"/>
                <w:szCs w:val="16"/>
              </w:rPr>
              <w:t>y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 w:rsidR="00660FEC">
              <w:rPr>
                <w:sz w:val="16"/>
                <w:szCs w:val="16"/>
              </w:rPr>
              <w:t>Ćwiczenia</w:t>
            </w:r>
            <w:proofErr w:type="spellEnd"/>
          </w:p>
        </w:tc>
      </w:tr>
      <w:tr w:rsidR="00660FEC" w:rsidRPr="00CF655C" w14:paraId="7A5C10D3" w14:textId="77777777" w:rsidTr="00435002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7AF10" w14:textId="77777777" w:rsidR="00660FEC" w:rsidRPr="00B60738" w:rsidRDefault="00660FEC" w:rsidP="00660FEC">
            <w:pPr>
              <w:pStyle w:val="LO-normal"/>
              <w:rPr>
                <w:sz w:val="18"/>
                <w:szCs w:val="18"/>
              </w:rPr>
            </w:pPr>
            <w:proofErr w:type="spellStart"/>
            <w:r w:rsidRPr="00B60738">
              <w:rPr>
                <w:sz w:val="18"/>
                <w:szCs w:val="18"/>
              </w:rPr>
              <w:t>Pracownia</w:t>
            </w:r>
            <w:proofErr w:type="spellEnd"/>
            <w:r w:rsidRPr="00B60738">
              <w:rPr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sz w:val="18"/>
                <w:szCs w:val="18"/>
              </w:rPr>
              <w:t>jeśli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dotyczy</w:t>
            </w:r>
            <w:proofErr w:type="spellEnd"/>
            <w:r w:rsidRPr="00B60738">
              <w:rPr>
                <w:sz w:val="18"/>
                <w:szCs w:val="18"/>
              </w:rPr>
              <w:t>)</w:t>
            </w:r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3DCD8" w14:textId="36773EB6" w:rsidR="00660FEC" w:rsidRPr="00CF655C" w:rsidRDefault="0088584B" w:rsidP="00660FEC">
            <w:pPr>
              <w:pStyle w:val="LO-normal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Rzeźby</w:t>
            </w:r>
            <w:proofErr w:type="spellEnd"/>
          </w:p>
        </w:tc>
      </w:tr>
      <w:tr w:rsidR="00660FEC" w:rsidRPr="00CF655C" w14:paraId="7DF8F429" w14:textId="77777777" w:rsidTr="00435002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E5DFF" w14:textId="77777777" w:rsidR="00660FEC" w:rsidRPr="00B60738" w:rsidRDefault="00660FEC" w:rsidP="00660FEC">
            <w:pPr>
              <w:pStyle w:val="LO-normal"/>
              <w:rPr>
                <w:sz w:val="18"/>
                <w:szCs w:val="18"/>
              </w:rPr>
            </w:pPr>
            <w:proofErr w:type="spellStart"/>
            <w:r w:rsidRPr="00B60738">
              <w:rPr>
                <w:sz w:val="18"/>
                <w:szCs w:val="18"/>
              </w:rPr>
              <w:t>Prowadzący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pracownię</w:t>
            </w:r>
            <w:proofErr w:type="spellEnd"/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8D67B" w14:textId="55126C5D" w:rsidR="00660FEC" w:rsidRPr="00CF655C" w:rsidRDefault="00660FEC" w:rsidP="00660FEC">
            <w:pPr>
              <w:pStyle w:val="LO-normal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Prof.dr</w:t>
            </w:r>
            <w:proofErr w:type="spellEnd"/>
            <w:r>
              <w:rPr>
                <w:sz w:val="16"/>
                <w:szCs w:val="16"/>
              </w:rPr>
              <w:t xml:space="preserve"> hab.  </w:t>
            </w:r>
            <w:proofErr w:type="spellStart"/>
            <w:r>
              <w:rPr>
                <w:sz w:val="16"/>
                <w:szCs w:val="16"/>
              </w:rPr>
              <w:t>Grażyna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Jaskierska-Albrzykowska</w:t>
            </w:r>
            <w:proofErr w:type="spellEnd"/>
          </w:p>
        </w:tc>
      </w:tr>
      <w:tr w:rsidR="00660FEC" w:rsidRPr="00CF655C" w14:paraId="598F2A69" w14:textId="77777777" w:rsidTr="00435002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BD409" w14:textId="77777777" w:rsidR="00660FEC" w:rsidRPr="00B60738" w:rsidRDefault="00660FEC" w:rsidP="00660FEC">
            <w:pPr>
              <w:pStyle w:val="LO-normal"/>
              <w:rPr>
                <w:sz w:val="18"/>
                <w:szCs w:val="18"/>
              </w:rPr>
            </w:pPr>
            <w:proofErr w:type="spellStart"/>
            <w:r w:rsidRPr="00B60738">
              <w:rPr>
                <w:sz w:val="18"/>
                <w:szCs w:val="18"/>
              </w:rPr>
              <w:t>Osoba</w:t>
            </w:r>
            <w:proofErr w:type="spellEnd"/>
            <w:r w:rsidRPr="00B60738">
              <w:rPr>
                <w:sz w:val="18"/>
                <w:szCs w:val="18"/>
              </w:rPr>
              <w:t>/</w:t>
            </w:r>
            <w:proofErr w:type="spellStart"/>
            <w:r w:rsidRPr="00B60738">
              <w:rPr>
                <w:sz w:val="18"/>
                <w:szCs w:val="18"/>
              </w:rPr>
              <w:t>zespół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prowadzący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przedmiot</w:t>
            </w:r>
            <w:proofErr w:type="spellEnd"/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242F3" w14:textId="794E716A" w:rsidR="00660FEC" w:rsidRPr="00660FEC" w:rsidRDefault="00DD39D2" w:rsidP="00660FEC">
            <w:pPr>
              <w:pStyle w:val="LO-normal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Prof.dr</w:t>
            </w:r>
            <w:proofErr w:type="spellEnd"/>
            <w:r>
              <w:rPr>
                <w:sz w:val="16"/>
                <w:szCs w:val="16"/>
              </w:rPr>
              <w:t xml:space="preserve"> hab.  </w:t>
            </w:r>
            <w:proofErr w:type="spellStart"/>
            <w:r>
              <w:rPr>
                <w:sz w:val="16"/>
                <w:szCs w:val="16"/>
              </w:rPr>
              <w:t>Grażyna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Jaskierska-Albrzykowska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 w:rsidR="007C7DAB">
              <w:rPr>
                <w:sz w:val="16"/>
                <w:szCs w:val="16"/>
              </w:rPr>
              <w:t>dr</w:t>
            </w:r>
            <w:proofErr w:type="spellEnd"/>
            <w:r w:rsidR="00660FEC">
              <w:rPr>
                <w:sz w:val="16"/>
                <w:szCs w:val="16"/>
              </w:rPr>
              <w:t xml:space="preserve"> Karolina </w:t>
            </w:r>
            <w:proofErr w:type="spellStart"/>
            <w:r w:rsidR="00660FEC">
              <w:rPr>
                <w:sz w:val="16"/>
                <w:szCs w:val="16"/>
              </w:rPr>
              <w:t>Freino</w:t>
            </w:r>
            <w:proofErr w:type="spellEnd"/>
            <w:r w:rsidR="00660FEC">
              <w:rPr>
                <w:sz w:val="16"/>
                <w:szCs w:val="16"/>
              </w:rPr>
              <w:t>,</w:t>
            </w:r>
            <w:r w:rsidR="007C7DAB">
              <w:rPr>
                <w:sz w:val="16"/>
                <w:szCs w:val="16"/>
              </w:rPr>
              <w:t xml:space="preserve"> </w:t>
            </w:r>
            <w:proofErr w:type="spellStart"/>
            <w:r w:rsidR="007C7DAB">
              <w:rPr>
                <w:sz w:val="16"/>
                <w:szCs w:val="16"/>
              </w:rPr>
              <w:t>mgr</w:t>
            </w:r>
            <w:proofErr w:type="spellEnd"/>
            <w:r w:rsidR="00660FEC">
              <w:rPr>
                <w:sz w:val="16"/>
                <w:szCs w:val="16"/>
              </w:rPr>
              <w:t xml:space="preserve"> </w:t>
            </w:r>
            <w:proofErr w:type="spellStart"/>
            <w:r w:rsidR="00660FEC">
              <w:rPr>
                <w:sz w:val="16"/>
                <w:szCs w:val="16"/>
              </w:rPr>
              <w:t>Elżbieta</w:t>
            </w:r>
            <w:proofErr w:type="spellEnd"/>
            <w:r w:rsidR="00660FEC">
              <w:rPr>
                <w:sz w:val="16"/>
                <w:szCs w:val="16"/>
              </w:rPr>
              <w:t xml:space="preserve"> </w:t>
            </w:r>
            <w:proofErr w:type="spellStart"/>
            <w:r w:rsidR="00660FEC">
              <w:rPr>
                <w:sz w:val="16"/>
                <w:szCs w:val="16"/>
              </w:rPr>
              <w:t>Leszczyńska</w:t>
            </w:r>
            <w:r w:rsidR="00CD70E6">
              <w:rPr>
                <w:sz w:val="16"/>
                <w:szCs w:val="16"/>
              </w:rPr>
              <w:t>-Szlachcic</w:t>
            </w:r>
            <w:proofErr w:type="spellEnd"/>
          </w:p>
        </w:tc>
      </w:tr>
      <w:tr w:rsidR="00660FEC" w:rsidRPr="00CF655C" w14:paraId="35D47CDC" w14:textId="77777777" w:rsidTr="00435002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AD895" w14:textId="77777777" w:rsidR="00660FEC" w:rsidRPr="00B60738" w:rsidRDefault="00660FEC" w:rsidP="00660FEC">
            <w:pPr>
              <w:pStyle w:val="LO-normal"/>
              <w:rPr>
                <w:sz w:val="18"/>
                <w:szCs w:val="18"/>
              </w:rPr>
            </w:pPr>
            <w:proofErr w:type="spellStart"/>
            <w:r w:rsidRPr="00B60738">
              <w:rPr>
                <w:sz w:val="18"/>
                <w:szCs w:val="18"/>
              </w:rPr>
              <w:t>Cel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kształcenia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przedmiotu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3AF30" w14:textId="43F8F0BC" w:rsidR="00660FEC" w:rsidRPr="00CD70E6" w:rsidRDefault="00CD70E6" w:rsidP="00660FEC">
            <w:pPr>
              <w:pStyle w:val="LO-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D70E6">
              <w:rPr>
                <w:sz w:val="18"/>
                <w:szCs w:val="18"/>
              </w:rPr>
              <w:t>Celem</w:t>
            </w:r>
            <w:proofErr w:type="spellEnd"/>
            <w:r w:rsidRPr="00CD70E6">
              <w:rPr>
                <w:sz w:val="18"/>
                <w:szCs w:val="18"/>
              </w:rPr>
              <w:t xml:space="preserve"> </w:t>
            </w:r>
            <w:proofErr w:type="spellStart"/>
            <w:r w:rsidRPr="00CD70E6">
              <w:rPr>
                <w:sz w:val="18"/>
                <w:szCs w:val="18"/>
              </w:rPr>
              <w:t>kształcenia</w:t>
            </w:r>
            <w:proofErr w:type="spellEnd"/>
            <w:r w:rsidRPr="00CD70E6">
              <w:rPr>
                <w:sz w:val="18"/>
                <w:szCs w:val="18"/>
              </w:rPr>
              <w:t xml:space="preserve"> jest </w:t>
            </w:r>
            <w:proofErr w:type="spellStart"/>
            <w:r w:rsidRPr="00CD70E6">
              <w:rPr>
                <w:sz w:val="18"/>
                <w:szCs w:val="18"/>
              </w:rPr>
              <w:t>rozwijanie</w:t>
            </w:r>
            <w:proofErr w:type="spellEnd"/>
            <w:r w:rsidRPr="00CD70E6">
              <w:rPr>
                <w:sz w:val="18"/>
                <w:szCs w:val="18"/>
              </w:rPr>
              <w:t xml:space="preserve"> </w:t>
            </w:r>
            <w:proofErr w:type="spellStart"/>
            <w:r w:rsidRPr="00CD70E6">
              <w:rPr>
                <w:sz w:val="18"/>
                <w:szCs w:val="18"/>
              </w:rPr>
              <w:t>umiejętności</w:t>
            </w:r>
            <w:proofErr w:type="spellEnd"/>
            <w:r w:rsidRPr="00CD70E6">
              <w:rPr>
                <w:sz w:val="18"/>
                <w:szCs w:val="18"/>
              </w:rPr>
              <w:t xml:space="preserve"> </w:t>
            </w:r>
            <w:proofErr w:type="spellStart"/>
            <w:r w:rsidRPr="00CD70E6">
              <w:rPr>
                <w:sz w:val="18"/>
                <w:szCs w:val="18"/>
              </w:rPr>
              <w:t>wyrażania</w:t>
            </w:r>
            <w:proofErr w:type="spellEnd"/>
            <w:r w:rsidRPr="00CD70E6">
              <w:rPr>
                <w:sz w:val="18"/>
                <w:szCs w:val="18"/>
              </w:rPr>
              <w:t xml:space="preserve"> </w:t>
            </w:r>
            <w:proofErr w:type="spellStart"/>
            <w:r w:rsidRPr="00CD70E6">
              <w:rPr>
                <w:sz w:val="18"/>
                <w:szCs w:val="18"/>
              </w:rPr>
              <w:t>określonych</w:t>
            </w:r>
            <w:proofErr w:type="spellEnd"/>
            <w:r w:rsidRPr="00CD70E6">
              <w:rPr>
                <w:sz w:val="18"/>
                <w:szCs w:val="18"/>
              </w:rPr>
              <w:t xml:space="preserve"> </w:t>
            </w:r>
            <w:proofErr w:type="spellStart"/>
            <w:r w:rsidRPr="00CD70E6">
              <w:rPr>
                <w:sz w:val="18"/>
                <w:szCs w:val="18"/>
              </w:rPr>
              <w:t>treści</w:t>
            </w:r>
            <w:proofErr w:type="spellEnd"/>
            <w:r w:rsidRPr="00CD70E6">
              <w:rPr>
                <w:sz w:val="18"/>
                <w:szCs w:val="18"/>
              </w:rPr>
              <w:t xml:space="preserve"> </w:t>
            </w:r>
            <w:proofErr w:type="spellStart"/>
            <w:r w:rsidRPr="00CD70E6">
              <w:rPr>
                <w:sz w:val="18"/>
                <w:szCs w:val="18"/>
              </w:rPr>
              <w:t>środkami</w:t>
            </w:r>
            <w:proofErr w:type="spellEnd"/>
            <w:r w:rsidRPr="00CD70E6">
              <w:rPr>
                <w:sz w:val="18"/>
                <w:szCs w:val="18"/>
              </w:rPr>
              <w:t xml:space="preserve"> </w:t>
            </w:r>
            <w:proofErr w:type="spellStart"/>
            <w:r w:rsidRPr="00CD70E6">
              <w:rPr>
                <w:sz w:val="18"/>
                <w:szCs w:val="18"/>
              </w:rPr>
              <w:t>rzeźbiarskimi</w:t>
            </w:r>
            <w:proofErr w:type="spellEnd"/>
            <w:r w:rsidRPr="00CD70E6">
              <w:rPr>
                <w:sz w:val="18"/>
                <w:szCs w:val="18"/>
              </w:rPr>
              <w:t xml:space="preserve">. </w:t>
            </w:r>
            <w:proofErr w:type="spellStart"/>
            <w:r w:rsidRPr="00CD70E6">
              <w:rPr>
                <w:sz w:val="18"/>
                <w:szCs w:val="18"/>
              </w:rPr>
              <w:t>Celem</w:t>
            </w:r>
            <w:proofErr w:type="spellEnd"/>
            <w:r w:rsidRPr="00CD70E6">
              <w:rPr>
                <w:sz w:val="18"/>
                <w:szCs w:val="18"/>
              </w:rPr>
              <w:t xml:space="preserve"> </w:t>
            </w:r>
            <w:proofErr w:type="spellStart"/>
            <w:r w:rsidRPr="00CD70E6">
              <w:rPr>
                <w:sz w:val="18"/>
                <w:szCs w:val="18"/>
              </w:rPr>
              <w:t>zajęć</w:t>
            </w:r>
            <w:proofErr w:type="spellEnd"/>
            <w:r w:rsidRPr="00CD70E6">
              <w:rPr>
                <w:sz w:val="18"/>
                <w:szCs w:val="18"/>
              </w:rPr>
              <w:t xml:space="preserve"> jest </w:t>
            </w:r>
            <w:proofErr w:type="spellStart"/>
            <w:r w:rsidRPr="00CD70E6">
              <w:rPr>
                <w:sz w:val="18"/>
                <w:szCs w:val="18"/>
              </w:rPr>
              <w:t>zainicjowanie</w:t>
            </w:r>
            <w:proofErr w:type="spellEnd"/>
            <w:r w:rsidRPr="00CD70E6">
              <w:rPr>
                <w:sz w:val="18"/>
                <w:szCs w:val="18"/>
              </w:rPr>
              <w:t xml:space="preserve"> </w:t>
            </w:r>
            <w:proofErr w:type="spellStart"/>
            <w:r w:rsidRPr="00CD70E6">
              <w:rPr>
                <w:sz w:val="18"/>
                <w:szCs w:val="18"/>
              </w:rPr>
              <w:t>rozwoju</w:t>
            </w:r>
            <w:proofErr w:type="spellEnd"/>
            <w:r w:rsidRPr="00CD70E6">
              <w:rPr>
                <w:sz w:val="18"/>
                <w:szCs w:val="18"/>
              </w:rPr>
              <w:t xml:space="preserve"> </w:t>
            </w:r>
            <w:proofErr w:type="spellStart"/>
            <w:r w:rsidRPr="00CD70E6">
              <w:rPr>
                <w:sz w:val="18"/>
                <w:szCs w:val="18"/>
              </w:rPr>
              <w:t>indywidualnych</w:t>
            </w:r>
            <w:proofErr w:type="spellEnd"/>
            <w:r w:rsidRPr="00CD70E6">
              <w:rPr>
                <w:sz w:val="18"/>
                <w:szCs w:val="18"/>
              </w:rPr>
              <w:t xml:space="preserve"> </w:t>
            </w:r>
            <w:proofErr w:type="spellStart"/>
            <w:r w:rsidRPr="00CD70E6">
              <w:rPr>
                <w:sz w:val="18"/>
                <w:szCs w:val="18"/>
              </w:rPr>
              <w:t>postaw</w:t>
            </w:r>
            <w:proofErr w:type="spellEnd"/>
            <w:r w:rsidRPr="00CD70E6">
              <w:rPr>
                <w:sz w:val="18"/>
                <w:szCs w:val="18"/>
              </w:rPr>
              <w:t xml:space="preserve"> </w:t>
            </w:r>
            <w:proofErr w:type="spellStart"/>
            <w:r w:rsidRPr="00CD70E6">
              <w:rPr>
                <w:sz w:val="18"/>
                <w:szCs w:val="18"/>
              </w:rPr>
              <w:t>oraz</w:t>
            </w:r>
            <w:proofErr w:type="spellEnd"/>
            <w:r w:rsidRPr="00CD70E6">
              <w:rPr>
                <w:sz w:val="18"/>
                <w:szCs w:val="18"/>
              </w:rPr>
              <w:t xml:space="preserve"> </w:t>
            </w:r>
            <w:proofErr w:type="spellStart"/>
            <w:r w:rsidRPr="00CD70E6">
              <w:rPr>
                <w:sz w:val="18"/>
                <w:szCs w:val="18"/>
              </w:rPr>
              <w:t>osiągnięcie</w:t>
            </w:r>
            <w:proofErr w:type="spellEnd"/>
            <w:r w:rsidRPr="00CD70E6">
              <w:rPr>
                <w:sz w:val="18"/>
                <w:szCs w:val="18"/>
              </w:rPr>
              <w:t xml:space="preserve"> </w:t>
            </w:r>
            <w:proofErr w:type="spellStart"/>
            <w:r w:rsidRPr="00CD70E6">
              <w:rPr>
                <w:sz w:val="18"/>
                <w:szCs w:val="18"/>
              </w:rPr>
              <w:t>elementarnej</w:t>
            </w:r>
            <w:proofErr w:type="spellEnd"/>
            <w:r w:rsidRPr="00CD70E6">
              <w:rPr>
                <w:sz w:val="18"/>
                <w:szCs w:val="18"/>
              </w:rPr>
              <w:t xml:space="preserve"> </w:t>
            </w:r>
            <w:proofErr w:type="spellStart"/>
            <w:r w:rsidRPr="00CD70E6">
              <w:rPr>
                <w:sz w:val="18"/>
                <w:szCs w:val="18"/>
              </w:rPr>
              <w:t>sprawności</w:t>
            </w:r>
            <w:proofErr w:type="spellEnd"/>
            <w:r w:rsidRPr="00CD70E6">
              <w:rPr>
                <w:sz w:val="18"/>
                <w:szCs w:val="18"/>
              </w:rPr>
              <w:t xml:space="preserve"> </w:t>
            </w:r>
            <w:proofErr w:type="spellStart"/>
            <w:r w:rsidRPr="00CD70E6">
              <w:rPr>
                <w:sz w:val="18"/>
                <w:szCs w:val="18"/>
              </w:rPr>
              <w:t>warsztatowej</w:t>
            </w:r>
            <w:proofErr w:type="spellEnd"/>
            <w:r w:rsidRPr="00CD70E6">
              <w:rPr>
                <w:sz w:val="18"/>
                <w:szCs w:val="18"/>
              </w:rPr>
              <w:t>.</w:t>
            </w:r>
          </w:p>
        </w:tc>
      </w:tr>
      <w:tr w:rsidR="00660FEC" w:rsidRPr="00CF655C" w14:paraId="088D108F" w14:textId="77777777" w:rsidTr="00435002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6D525" w14:textId="77777777" w:rsidR="00660FEC" w:rsidRPr="00B60738" w:rsidRDefault="00660FEC" w:rsidP="00660FEC">
            <w:pPr>
              <w:pStyle w:val="LO-normal"/>
              <w:rPr>
                <w:sz w:val="18"/>
                <w:szCs w:val="18"/>
              </w:rPr>
            </w:pPr>
            <w:proofErr w:type="spellStart"/>
            <w:r w:rsidRPr="00B60738">
              <w:rPr>
                <w:sz w:val="18"/>
                <w:szCs w:val="18"/>
              </w:rPr>
              <w:t>Wymagania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wstępne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BC262" w14:textId="49E4FDA5" w:rsidR="00660FEC" w:rsidRPr="00CD70E6" w:rsidRDefault="00660FEC" w:rsidP="00660FEC">
            <w:pPr>
              <w:pStyle w:val="LO-normal"/>
              <w:rPr>
                <w:sz w:val="18"/>
                <w:szCs w:val="18"/>
              </w:rPr>
            </w:pPr>
            <w:proofErr w:type="spellStart"/>
            <w:r w:rsidRPr="00CD70E6">
              <w:rPr>
                <w:sz w:val="18"/>
                <w:szCs w:val="18"/>
              </w:rPr>
              <w:t>Powinien</w:t>
            </w:r>
            <w:proofErr w:type="spellEnd"/>
            <w:r w:rsidRPr="00CD70E6">
              <w:rPr>
                <w:sz w:val="18"/>
                <w:szCs w:val="18"/>
              </w:rPr>
              <w:t xml:space="preserve"> </w:t>
            </w:r>
            <w:proofErr w:type="spellStart"/>
            <w:r w:rsidRPr="00CD70E6">
              <w:rPr>
                <w:sz w:val="18"/>
                <w:szCs w:val="18"/>
              </w:rPr>
              <w:t>posiadać</w:t>
            </w:r>
            <w:proofErr w:type="spellEnd"/>
            <w:r w:rsidRPr="00CD70E6">
              <w:rPr>
                <w:sz w:val="18"/>
                <w:szCs w:val="18"/>
              </w:rPr>
              <w:t xml:space="preserve"> </w:t>
            </w:r>
            <w:proofErr w:type="spellStart"/>
            <w:r w:rsidRPr="00CD70E6">
              <w:rPr>
                <w:sz w:val="18"/>
                <w:szCs w:val="18"/>
              </w:rPr>
              <w:t>ugruntowaną</w:t>
            </w:r>
            <w:proofErr w:type="spellEnd"/>
            <w:r w:rsidRPr="00CD70E6">
              <w:rPr>
                <w:sz w:val="18"/>
                <w:szCs w:val="18"/>
              </w:rPr>
              <w:t xml:space="preserve"> </w:t>
            </w:r>
            <w:proofErr w:type="spellStart"/>
            <w:r w:rsidRPr="00CD70E6">
              <w:rPr>
                <w:sz w:val="18"/>
                <w:szCs w:val="18"/>
              </w:rPr>
              <w:t>wiedzę</w:t>
            </w:r>
            <w:proofErr w:type="spellEnd"/>
            <w:r w:rsidRPr="00CD70E6">
              <w:rPr>
                <w:sz w:val="18"/>
                <w:szCs w:val="18"/>
              </w:rPr>
              <w:t xml:space="preserve"> </w:t>
            </w:r>
            <w:proofErr w:type="spellStart"/>
            <w:r w:rsidRPr="00CD70E6">
              <w:rPr>
                <w:sz w:val="18"/>
                <w:szCs w:val="18"/>
              </w:rPr>
              <w:t>i</w:t>
            </w:r>
            <w:proofErr w:type="spellEnd"/>
            <w:r w:rsidRPr="00CD70E6">
              <w:rPr>
                <w:sz w:val="18"/>
                <w:szCs w:val="18"/>
              </w:rPr>
              <w:t xml:space="preserve"> </w:t>
            </w:r>
            <w:proofErr w:type="spellStart"/>
            <w:r w:rsidRPr="00CD70E6">
              <w:rPr>
                <w:sz w:val="18"/>
                <w:szCs w:val="18"/>
              </w:rPr>
              <w:t>umiejętności</w:t>
            </w:r>
            <w:proofErr w:type="spellEnd"/>
            <w:r w:rsidRPr="00CD70E6">
              <w:rPr>
                <w:sz w:val="18"/>
                <w:szCs w:val="18"/>
              </w:rPr>
              <w:t xml:space="preserve"> w </w:t>
            </w:r>
            <w:proofErr w:type="spellStart"/>
            <w:r w:rsidRPr="00CD70E6">
              <w:rPr>
                <w:sz w:val="18"/>
                <w:szCs w:val="18"/>
              </w:rPr>
              <w:t>zakresie</w:t>
            </w:r>
            <w:proofErr w:type="spellEnd"/>
            <w:r w:rsidRPr="00CD70E6">
              <w:rPr>
                <w:sz w:val="18"/>
                <w:szCs w:val="18"/>
              </w:rPr>
              <w:t xml:space="preserve"> </w:t>
            </w:r>
            <w:proofErr w:type="spellStart"/>
            <w:r w:rsidRPr="00CD70E6">
              <w:rPr>
                <w:sz w:val="18"/>
                <w:szCs w:val="18"/>
              </w:rPr>
              <w:t>rzeźby</w:t>
            </w:r>
            <w:proofErr w:type="spellEnd"/>
            <w:r w:rsidRPr="00CD70E6">
              <w:rPr>
                <w:sz w:val="18"/>
                <w:szCs w:val="18"/>
              </w:rPr>
              <w:t xml:space="preserve">. </w:t>
            </w:r>
            <w:proofErr w:type="spellStart"/>
            <w:r w:rsidRPr="00CD70E6">
              <w:rPr>
                <w:sz w:val="18"/>
                <w:szCs w:val="18"/>
              </w:rPr>
              <w:t>Posiada</w:t>
            </w:r>
            <w:proofErr w:type="spellEnd"/>
            <w:r w:rsidRPr="00CD70E6">
              <w:rPr>
                <w:sz w:val="18"/>
                <w:szCs w:val="18"/>
              </w:rPr>
              <w:t xml:space="preserve"> </w:t>
            </w:r>
            <w:proofErr w:type="spellStart"/>
            <w:r w:rsidRPr="00CD70E6">
              <w:rPr>
                <w:sz w:val="18"/>
                <w:szCs w:val="18"/>
              </w:rPr>
              <w:t>poszerzoną</w:t>
            </w:r>
            <w:proofErr w:type="spellEnd"/>
            <w:r w:rsidRPr="00CD70E6">
              <w:rPr>
                <w:sz w:val="18"/>
                <w:szCs w:val="18"/>
              </w:rPr>
              <w:t xml:space="preserve"> </w:t>
            </w:r>
            <w:proofErr w:type="spellStart"/>
            <w:r w:rsidRPr="00CD70E6">
              <w:rPr>
                <w:sz w:val="18"/>
                <w:szCs w:val="18"/>
              </w:rPr>
              <w:t>interdyscyplinarną</w:t>
            </w:r>
            <w:proofErr w:type="spellEnd"/>
            <w:r w:rsidRPr="00CD70E6">
              <w:rPr>
                <w:sz w:val="18"/>
                <w:szCs w:val="18"/>
              </w:rPr>
              <w:t xml:space="preserve"> </w:t>
            </w:r>
            <w:proofErr w:type="spellStart"/>
            <w:r w:rsidRPr="00CD70E6">
              <w:rPr>
                <w:sz w:val="18"/>
                <w:szCs w:val="18"/>
              </w:rPr>
              <w:t>wiedzę</w:t>
            </w:r>
            <w:proofErr w:type="spellEnd"/>
            <w:r w:rsidRPr="00CD70E6">
              <w:rPr>
                <w:sz w:val="18"/>
                <w:szCs w:val="18"/>
              </w:rPr>
              <w:t xml:space="preserve"> </w:t>
            </w:r>
            <w:proofErr w:type="spellStart"/>
            <w:r w:rsidRPr="00CD70E6">
              <w:rPr>
                <w:sz w:val="18"/>
                <w:szCs w:val="18"/>
              </w:rPr>
              <w:t>ogólną</w:t>
            </w:r>
            <w:proofErr w:type="spellEnd"/>
            <w:r w:rsidRPr="00CD70E6">
              <w:rPr>
                <w:sz w:val="18"/>
                <w:szCs w:val="18"/>
              </w:rPr>
              <w:t xml:space="preserve"> z </w:t>
            </w:r>
            <w:proofErr w:type="spellStart"/>
            <w:r w:rsidRPr="00CD70E6">
              <w:rPr>
                <w:sz w:val="18"/>
                <w:szCs w:val="18"/>
              </w:rPr>
              <w:t>zakresu</w:t>
            </w:r>
            <w:proofErr w:type="spellEnd"/>
            <w:r w:rsidRPr="00CD70E6">
              <w:rPr>
                <w:sz w:val="18"/>
                <w:szCs w:val="18"/>
              </w:rPr>
              <w:t xml:space="preserve">: </w:t>
            </w:r>
            <w:proofErr w:type="spellStart"/>
            <w:r w:rsidRPr="00CD70E6">
              <w:rPr>
                <w:sz w:val="18"/>
                <w:szCs w:val="18"/>
              </w:rPr>
              <w:t>historii</w:t>
            </w:r>
            <w:proofErr w:type="spellEnd"/>
            <w:r w:rsidRPr="00CD70E6">
              <w:rPr>
                <w:sz w:val="18"/>
                <w:szCs w:val="18"/>
              </w:rPr>
              <w:t xml:space="preserve"> </w:t>
            </w:r>
            <w:proofErr w:type="spellStart"/>
            <w:r w:rsidRPr="00CD70E6">
              <w:rPr>
                <w:sz w:val="18"/>
                <w:szCs w:val="18"/>
              </w:rPr>
              <w:t>sztuki</w:t>
            </w:r>
            <w:proofErr w:type="spellEnd"/>
            <w:r w:rsidRPr="00CD70E6">
              <w:rPr>
                <w:sz w:val="18"/>
                <w:szCs w:val="18"/>
              </w:rPr>
              <w:t xml:space="preserve">, </w:t>
            </w:r>
            <w:proofErr w:type="spellStart"/>
            <w:r w:rsidRPr="00CD70E6">
              <w:rPr>
                <w:sz w:val="18"/>
                <w:szCs w:val="18"/>
              </w:rPr>
              <w:t>historii</w:t>
            </w:r>
            <w:proofErr w:type="spellEnd"/>
            <w:r w:rsidRPr="00CD70E6">
              <w:rPr>
                <w:sz w:val="18"/>
                <w:szCs w:val="18"/>
              </w:rPr>
              <w:t xml:space="preserve"> </w:t>
            </w:r>
            <w:proofErr w:type="spellStart"/>
            <w:r w:rsidRPr="00CD70E6">
              <w:rPr>
                <w:sz w:val="18"/>
                <w:szCs w:val="18"/>
              </w:rPr>
              <w:t>kultury</w:t>
            </w:r>
            <w:proofErr w:type="spellEnd"/>
            <w:r w:rsidRPr="00CD70E6">
              <w:rPr>
                <w:sz w:val="18"/>
                <w:szCs w:val="18"/>
              </w:rPr>
              <w:t xml:space="preserve"> </w:t>
            </w:r>
            <w:proofErr w:type="spellStart"/>
            <w:r w:rsidRPr="00CD70E6">
              <w:rPr>
                <w:sz w:val="18"/>
                <w:szCs w:val="18"/>
              </w:rPr>
              <w:t>i</w:t>
            </w:r>
            <w:proofErr w:type="spellEnd"/>
            <w:r w:rsidRPr="00CD70E6">
              <w:rPr>
                <w:sz w:val="18"/>
                <w:szCs w:val="18"/>
              </w:rPr>
              <w:t xml:space="preserve"> </w:t>
            </w:r>
            <w:proofErr w:type="spellStart"/>
            <w:r w:rsidRPr="00CD70E6">
              <w:rPr>
                <w:sz w:val="18"/>
                <w:szCs w:val="18"/>
              </w:rPr>
              <w:t>cywilizacji</w:t>
            </w:r>
            <w:proofErr w:type="spellEnd"/>
            <w:r w:rsidRPr="00CD70E6">
              <w:rPr>
                <w:sz w:val="18"/>
                <w:szCs w:val="18"/>
              </w:rPr>
              <w:t xml:space="preserve">, </w:t>
            </w:r>
            <w:proofErr w:type="spellStart"/>
            <w:r w:rsidRPr="00CD70E6">
              <w:rPr>
                <w:sz w:val="18"/>
                <w:szCs w:val="18"/>
              </w:rPr>
              <w:t>historii</w:t>
            </w:r>
            <w:proofErr w:type="spellEnd"/>
            <w:r w:rsidR="0088584B" w:rsidRPr="00CD70E6">
              <w:rPr>
                <w:sz w:val="18"/>
                <w:szCs w:val="18"/>
              </w:rPr>
              <w:t xml:space="preserve">, </w:t>
            </w:r>
            <w:proofErr w:type="spellStart"/>
            <w:r w:rsidRPr="00CD70E6">
              <w:rPr>
                <w:sz w:val="18"/>
                <w:szCs w:val="18"/>
              </w:rPr>
              <w:t>i</w:t>
            </w:r>
            <w:proofErr w:type="spellEnd"/>
            <w:r w:rsidRPr="00CD70E6">
              <w:rPr>
                <w:sz w:val="18"/>
                <w:szCs w:val="18"/>
              </w:rPr>
              <w:t xml:space="preserve"> </w:t>
            </w:r>
            <w:proofErr w:type="spellStart"/>
            <w:r w:rsidRPr="00CD70E6">
              <w:rPr>
                <w:sz w:val="18"/>
                <w:szCs w:val="18"/>
              </w:rPr>
              <w:t>estetyki</w:t>
            </w:r>
            <w:proofErr w:type="spellEnd"/>
            <w:r w:rsidRPr="00CD70E6">
              <w:rPr>
                <w:sz w:val="18"/>
                <w:szCs w:val="18"/>
              </w:rPr>
              <w:t xml:space="preserve"> </w:t>
            </w:r>
            <w:proofErr w:type="spellStart"/>
            <w:r w:rsidRPr="00CD70E6">
              <w:rPr>
                <w:sz w:val="18"/>
                <w:szCs w:val="18"/>
              </w:rPr>
              <w:t>oraz</w:t>
            </w:r>
            <w:proofErr w:type="spellEnd"/>
            <w:r w:rsidRPr="00CD70E6">
              <w:rPr>
                <w:sz w:val="18"/>
                <w:szCs w:val="18"/>
              </w:rPr>
              <w:t xml:space="preserve"> </w:t>
            </w:r>
            <w:proofErr w:type="spellStart"/>
            <w:r w:rsidRPr="00CD70E6">
              <w:rPr>
                <w:sz w:val="18"/>
                <w:szCs w:val="18"/>
              </w:rPr>
              <w:t>filozofii</w:t>
            </w:r>
            <w:proofErr w:type="spellEnd"/>
            <w:r w:rsidRPr="00CD70E6">
              <w:rPr>
                <w:sz w:val="18"/>
                <w:szCs w:val="18"/>
              </w:rPr>
              <w:t>.</w:t>
            </w:r>
          </w:p>
        </w:tc>
      </w:tr>
      <w:tr w:rsidR="00660FEC" w:rsidRPr="00CF655C" w14:paraId="1E150F20" w14:textId="77777777" w:rsidTr="00435002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0E13E" w14:textId="77777777" w:rsidR="00660FEC" w:rsidRPr="00B60738" w:rsidRDefault="00660FEC" w:rsidP="00660FEC">
            <w:pPr>
              <w:pStyle w:val="LO-normal"/>
              <w:rPr>
                <w:sz w:val="18"/>
                <w:szCs w:val="18"/>
              </w:rPr>
            </w:pPr>
            <w:proofErr w:type="spellStart"/>
            <w:r w:rsidRPr="00B60738">
              <w:rPr>
                <w:sz w:val="18"/>
                <w:szCs w:val="18"/>
              </w:rPr>
              <w:lastRenderedPageBreak/>
              <w:t>Efekty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uczenia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się</w:t>
            </w:r>
            <w:proofErr w:type="spellEnd"/>
            <w:r w:rsidRPr="00B60738">
              <w:rPr>
                <w:sz w:val="18"/>
                <w:szCs w:val="18"/>
              </w:rPr>
              <w:t>: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8DD034" w14:textId="77777777" w:rsidR="00660FEC" w:rsidRPr="00CF655C" w:rsidRDefault="00660FEC" w:rsidP="00660FEC">
            <w:pPr>
              <w:pStyle w:val="LO-normal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93C12" w14:textId="77777777" w:rsidR="00660FEC" w:rsidRPr="00367491" w:rsidRDefault="00660FEC" w:rsidP="00660FEC">
            <w:pPr>
              <w:pStyle w:val="LO-normal"/>
              <w:rPr>
                <w:b/>
                <w:sz w:val="18"/>
                <w:szCs w:val="18"/>
              </w:rPr>
            </w:pPr>
            <w:proofErr w:type="spellStart"/>
            <w:r w:rsidRPr="00367491">
              <w:rPr>
                <w:b/>
                <w:sz w:val="18"/>
                <w:szCs w:val="18"/>
              </w:rPr>
              <w:t>Kod</w:t>
            </w:r>
            <w:proofErr w:type="spellEnd"/>
            <w:r w:rsidRPr="0036749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367491">
              <w:rPr>
                <w:b/>
                <w:sz w:val="18"/>
                <w:szCs w:val="18"/>
              </w:rPr>
              <w:t>efektów</w:t>
            </w:r>
            <w:proofErr w:type="spellEnd"/>
            <w:r w:rsidRPr="0036749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367491">
              <w:rPr>
                <w:b/>
                <w:sz w:val="18"/>
                <w:szCs w:val="18"/>
              </w:rPr>
              <w:t>przedmioto-wych</w:t>
            </w:r>
            <w:proofErr w:type="spellEnd"/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26EEF" w14:textId="77777777" w:rsidR="00660FEC" w:rsidRPr="00367491" w:rsidRDefault="00660FEC" w:rsidP="00660FEC">
            <w:pPr>
              <w:pStyle w:val="LO-normal"/>
              <w:rPr>
                <w:b/>
                <w:sz w:val="18"/>
                <w:szCs w:val="18"/>
              </w:rPr>
            </w:pPr>
            <w:proofErr w:type="spellStart"/>
            <w:r w:rsidRPr="00367491">
              <w:rPr>
                <w:b/>
                <w:sz w:val="18"/>
                <w:szCs w:val="18"/>
              </w:rPr>
              <w:t>Odniesienie</w:t>
            </w:r>
            <w:proofErr w:type="spellEnd"/>
            <w:r w:rsidRPr="00367491">
              <w:rPr>
                <w:b/>
                <w:sz w:val="18"/>
                <w:szCs w:val="18"/>
              </w:rPr>
              <w:t xml:space="preserve"> do </w:t>
            </w:r>
            <w:proofErr w:type="spellStart"/>
            <w:r w:rsidRPr="00367491">
              <w:rPr>
                <w:b/>
                <w:sz w:val="18"/>
                <w:szCs w:val="18"/>
              </w:rPr>
              <w:t>efektów</w:t>
            </w:r>
            <w:proofErr w:type="spellEnd"/>
            <w:r w:rsidRPr="0036749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367491">
              <w:rPr>
                <w:b/>
                <w:sz w:val="18"/>
                <w:szCs w:val="18"/>
              </w:rPr>
              <w:t>kierunko</w:t>
            </w:r>
            <w:proofErr w:type="spellEnd"/>
            <w:r w:rsidRPr="00367491">
              <w:rPr>
                <w:b/>
                <w:sz w:val="18"/>
                <w:szCs w:val="18"/>
              </w:rPr>
              <w:t>-</w:t>
            </w:r>
          </w:p>
          <w:p w14:paraId="69668BFB" w14:textId="77777777" w:rsidR="00660FEC" w:rsidRPr="00B60738" w:rsidRDefault="00660FEC" w:rsidP="00660FEC">
            <w:pPr>
              <w:pStyle w:val="LO-normal"/>
              <w:rPr>
                <w:sz w:val="18"/>
                <w:szCs w:val="18"/>
              </w:rPr>
            </w:pPr>
            <w:proofErr w:type="spellStart"/>
            <w:r w:rsidRPr="00367491">
              <w:rPr>
                <w:b/>
                <w:sz w:val="18"/>
                <w:szCs w:val="18"/>
              </w:rPr>
              <w:t>wych</w:t>
            </w:r>
            <w:proofErr w:type="spellEnd"/>
          </w:p>
        </w:tc>
      </w:tr>
      <w:tr w:rsidR="00660FEC" w:rsidRPr="00CF655C" w14:paraId="1755AE38" w14:textId="77777777" w:rsidTr="00435002">
        <w:trPr>
          <w:trHeight w:val="333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20A87" w14:textId="77777777" w:rsidR="00660FEC" w:rsidRPr="00B60738" w:rsidRDefault="00660FEC" w:rsidP="00660FEC">
            <w:pPr>
              <w:pStyle w:val="LO-normal"/>
              <w:rPr>
                <w:sz w:val="18"/>
                <w:szCs w:val="18"/>
              </w:rPr>
            </w:pPr>
            <w:r w:rsidRPr="00B60738">
              <w:rPr>
                <w:i/>
                <w:sz w:val="18"/>
                <w:szCs w:val="18"/>
              </w:rPr>
              <w:t xml:space="preserve">– </w:t>
            </w:r>
            <w:proofErr w:type="spellStart"/>
            <w:r w:rsidRPr="00B60738">
              <w:rPr>
                <w:i/>
                <w:sz w:val="18"/>
                <w:szCs w:val="18"/>
              </w:rPr>
              <w:t>wiedza</w:t>
            </w:r>
            <w:proofErr w:type="spellEnd"/>
            <w:r w:rsidRPr="00B60738">
              <w:rPr>
                <w:i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i/>
                <w:sz w:val="18"/>
                <w:szCs w:val="18"/>
              </w:rPr>
              <w:t>zna</w:t>
            </w:r>
            <w:proofErr w:type="spellEnd"/>
            <w:r w:rsidRPr="00B60738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i/>
                <w:sz w:val="18"/>
                <w:szCs w:val="18"/>
              </w:rPr>
              <w:t>i</w:t>
            </w:r>
            <w:proofErr w:type="spellEnd"/>
            <w:r w:rsidRPr="00B60738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i/>
                <w:sz w:val="18"/>
                <w:szCs w:val="18"/>
              </w:rPr>
              <w:t>rozumie</w:t>
            </w:r>
            <w:proofErr w:type="spellEnd"/>
            <w:r w:rsidRPr="00B60738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127BF" w14:textId="43CC44FE" w:rsidR="003C4795" w:rsidRDefault="003C4795" w:rsidP="00660FEC">
            <w:pPr>
              <w:pStyle w:val="LO-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Student ma </w:t>
            </w:r>
            <w:proofErr w:type="spellStart"/>
            <w:r>
              <w:rPr>
                <w:sz w:val="18"/>
                <w:szCs w:val="18"/>
              </w:rPr>
              <w:t>podstawow</w:t>
            </w:r>
            <w:r w:rsidR="006000A6">
              <w:rPr>
                <w:sz w:val="18"/>
                <w:szCs w:val="18"/>
              </w:rPr>
              <w:t>ą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wiedzę</w:t>
            </w:r>
            <w:proofErr w:type="spellEnd"/>
            <w:r>
              <w:rPr>
                <w:sz w:val="18"/>
                <w:szCs w:val="18"/>
              </w:rPr>
              <w:t xml:space="preserve"> w </w:t>
            </w:r>
            <w:proofErr w:type="spellStart"/>
            <w:r>
              <w:rPr>
                <w:sz w:val="18"/>
                <w:szCs w:val="18"/>
              </w:rPr>
              <w:t>zakresie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budowania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formy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rzeźbiarskiej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 w:rsidR="006000A6">
              <w:rPr>
                <w:sz w:val="18"/>
                <w:szCs w:val="18"/>
              </w:rPr>
              <w:t>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rozumienia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jej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uwarunkowań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przestrzennych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 w:rsidR="00BD4425">
              <w:rPr>
                <w:sz w:val="18"/>
                <w:szCs w:val="18"/>
              </w:rPr>
              <w:t>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powiazań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kulturowych</w:t>
            </w:r>
            <w:proofErr w:type="spellEnd"/>
            <w:r>
              <w:rPr>
                <w:sz w:val="18"/>
                <w:szCs w:val="18"/>
              </w:rPr>
              <w:t>.</w:t>
            </w:r>
            <w:r w:rsidR="00A37628">
              <w:rPr>
                <w:sz w:val="18"/>
                <w:szCs w:val="18"/>
              </w:rPr>
              <w:t xml:space="preserve"> </w:t>
            </w:r>
            <w:proofErr w:type="spellStart"/>
            <w:r w:rsidR="00A37628">
              <w:rPr>
                <w:sz w:val="18"/>
                <w:szCs w:val="18"/>
              </w:rPr>
              <w:t>Zna</w:t>
            </w:r>
            <w:proofErr w:type="spellEnd"/>
            <w:r w:rsidR="00A37628">
              <w:rPr>
                <w:sz w:val="18"/>
                <w:szCs w:val="18"/>
              </w:rPr>
              <w:t xml:space="preserve"> </w:t>
            </w:r>
            <w:proofErr w:type="spellStart"/>
            <w:r w:rsidR="00A37628">
              <w:rPr>
                <w:sz w:val="18"/>
                <w:szCs w:val="18"/>
              </w:rPr>
              <w:t>i</w:t>
            </w:r>
            <w:proofErr w:type="spellEnd"/>
            <w:r w:rsidR="00A37628">
              <w:rPr>
                <w:sz w:val="18"/>
                <w:szCs w:val="18"/>
              </w:rPr>
              <w:t xml:space="preserve"> </w:t>
            </w:r>
            <w:proofErr w:type="spellStart"/>
            <w:r w:rsidR="00A37628">
              <w:rPr>
                <w:sz w:val="18"/>
                <w:szCs w:val="18"/>
              </w:rPr>
              <w:t>rozumie</w:t>
            </w:r>
            <w:proofErr w:type="spellEnd"/>
            <w:r w:rsidR="00A37628">
              <w:rPr>
                <w:sz w:val="18"/>
                <w:szCs w:val="18"/>
              </w:rPr>
              <w:t xml:space="preserve"> </w:t>
            </w:r>
            <w:proofErr w:type="spellStart"/>
            <w:r w:rsidR="00A37628">
              <w:rPr>
                <w:sz w:val="18"/>
                <w:szCs w:val="18"/>
              </w:rPr>
              <w:t>zjawiska</w:t>
            </w:r>
            <w:proofErr w:type="spellEnd"/>
            <w:r w:rsidR="00A37628">
              <w:rPr>
                <w:sz w:val="18"/>
                <w:szCs w:val="18"/>
              </w:rPr>
              <w:t xml:space="preserve"> </w:t>
            </w:r>
            <w:proofErr w:type="spellStart"/>
            <w:r w:rsidR="00A37628">
              <w:rPr>
                <w:sz w:val="18"/>
                <w:szCs w:val="18"/>
              </w:rPr>
              <w:t>dotyczą</w:t>
            </w:r>
            <w:r w:rsidR="006000A6">
              <w:rPr>
                <w:sz w:val="18"/>
                <w:szCs w:val="18"/>
              </w:rPr>
              <w:t>ce</w:t>
            </w:r>
            <w:proofErr w:type="spellEnd"/>
            <w:r w:rsidR="006000A6">
              <w:rPr>
                <w:sz w:val="18"/>
                <w:szCs w:val="18"/>
              </w:rPr>
              <w:t xml:space="preserve"> </w:t>
            </w:r>
            <w:proofErr w:type="spellStart"/>
            <w:r w:rsidR="006000A6">
              <w:rPr>
                <w:sz w:val="18"/>
                <w:szCs w:val="18"/>
              </w:rPr>
              <w:t>istoty</w:t>
            </w:r>
            <w:proofErr w:type="spellEnd"/>
            <w:r w:rsidR="006000A6">
              <w:rPr>
                <w:sz w:val="18"/>
                <w:szCs w:val="18"/>
              </w:rPr>
              <w:t xml:space="preserve"> </w:t>
            </w:r>
            <w:proofErr w:type="spellStart"/>
            <w:r w:rsidR="006000A6">
              <w:rPr>
                <w:sz w:val="18"/>
                <w:szCs w:val="18"/>
              </w:rPr>
              <w:t>miejsca</w:t>
            </w:r>
            <w:proofErr w:type="spellEnd"/>
            <w:r w:rsidR="006000A6">
              <w:rPr>
                <w:sz w:val="18"/>
                <w:szCs w:val="18"/>
              </w:rPr>
              <w:t xml:space="preserve">, </w:t>
            </w:r>
            <w:proofErr w:type="spellStart"/>
            <w:r w:rsidR="006000A6">
              <w:rPr>
                <w:sz w:val="18"/>
                <w:szCs w:val="18"/>
              </w:rPr>
              <w:t>materii</w:t>
            </w:r>
            <w:proofErr w:type="spellEnd"/>
            <w:r w:rsidR="006000A6">
              <w:rPr>
                <w:sz w:val="18"/>
                <w:szCs w:val="18"/>
              </w:rPr>
              <w:t xml:space="preserve">, </w:t>
            </w:r>
            <w:proofErr w:type="spellStart"/>
            <w:r w:rsidR="006000A6">
              <w:rPr>
                <w:sz w:val="18"/>
                <w:szCs w:val="18"/>
              </w:rPr>
              <w:t>wzajemnych</w:t>
            </w:r>
            <w:proofErr w:type="spellEnd"/>
            <w:r w:rsidR="006000A6">
              <w:rPr>
                <w:sz w:val="18"/>
                <w:szCs w:val="18"/>
              </w:rPr>
              <w:t xml:space="preserve"> </w:t>
            </w:r>
            <w:proofErr w:type="spellStart"/>
            <w:r w:rsidR="006000A6">
              <w:rPr>
                <w:sz w:val="18"/>
                <w:szCs w:val="18"/>
              </w:rPr>
              <w:t>relacji</w:t>
            </w:r>
            <w:proofErr w:type="spellEnd"/>
            <w:r w:rsidR="006000A6">
              <w:rPr>
                <w:sz w:val="18"/>
                <w:szCs w:val="18"/>
              </w:rPr>
              <w:t xml:space="preserve"> </w:t>
            </w:r>
            <w:proofErr w:type="spellStart"/>
            <w:r w:rsidR="006000A6">
              <w:rPr>
                <w:sz w:val="18"/>
                <w:szCs w:val="18"/>
              </w:rPr>
              <w:t>i</w:t>
            </w:r>
            <w:proofErr w:type="spellEnd"/>
            <w:r w:rsidR="006000A6">
              <w:rPr>
                <w:sz w:val="18"/>
                <w:szCs w:val="18"/>
              </w:rPr>
              <w:t xml:space="preserve"> </w:t>
            </w:r>
            <w:proofErr w:type="spellStart"/>
            <w:r w:rsidR="006000A6">
              <w:rPr>
                <w:sz w:val="18"/>
                <w:szCs w:val="18"/>
              </w:rPr>
              <w:t>kontekstów</w:t>
            </w:r>
            <w:proofErr w:type="spellEnd"/>
            <w:r w:rsidR="006000A6">
              <w:rPr>
                <w:sz w:val="18"/>
                <w:szCs w:val="18"/>
              </w:rPr>
              <w:t xml:space="preserve"> w </w:t>
            </w:r>
            <w:proofErr w:type="spellStart"/>
            <w:r w:rsidR="006000A6">
              <w:rPr>
                <w:sz w:val="18"/>
                <w:szCs w:val="18"/>
              </w:rPr>
              <w:t>działaniach</w:t>
            </w:r>
            <w:proofErr w:type="spellEnd"/>
            <w:r w:rsidR="006000A6">
              <w:rPr>
                <w:sz w:val="18"/>
                <w:szCs w:val="18"/>
              </w:rPr>
              <w:t xml:space="preserve"> </w:t>
            </w:r>
            <w:proofErr w:type="spellStart"/>
            <w:r w:rsidR="006000A6">
              <w:rPr>
                <w:sz w:val="18"/>
                <w:szCs w:val="18"/>
              </w:rPr>
              <w:t>przestrzennych</w:t>
            </w:r>
            <w:proofErr w:type="spellEnd"/>
            <w:r w:rsidR="006000A6">
              <w:rPr>
                <w:sz w:val="18"/>
                <w:szCs w:val="18"/>
              </w:rPr>
              <w:t xml:space="preserve"> I </w:t>
            </w:r>
            <w:proofErr w:type="spellStart"/>
            <w:r w:rsidR="006000A6">
              <w:rPr>
                <w:sz w:val="18"/>
                <w:szCs w:val="18"/>
              </w:rPr>
              <w:t>obiektach</w:t>
            </w:r>
            <w:proofErr w:type="spellEnd"/>
            <w:r w:rsidR="006000A6">
              <w:rPr>
                <w:sz w:val="18"/>
                <w:szCs w:val="18"/>
              </w:rPr>
              <w:t xml:space="preserve">. </w:t>
            </w:r>
          </w:p>
          <w:p w14:paraId="688AB6F4" w14:textId="4463E07F" w:rsidR="00CD70E6" w:rsidRPr="00CD70E6" w:rsidRDefault="003C4795" w:rsidP="00660FEC">
            <w:pPr>
              <w:pStyle w:val="LO-normal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Zna</w:t>
            </w:r>
            <w:proofErr w:type="spellEnd"/>
            <w:r>
              <w:rPr>
                <w:sz w:val="18"/>
                <w:szCs w:val="18"/>
              </w:rPr>
              <w:t xml:space="preserve"> style I </w:t>
            </w:r>
            <w:proofErr w:type="spellStart"/>
            <w:r>
              <w:rPr>
                <w:sz w:val="18"/>
                <w:szCs w:val="18"/>
              </w:rPr>
              <w:t>tradycje</w:t>
            </w:r>
            <w:proofErr w:type="spellEnd"/>
            <w:r>
              <w:rPr>
                <w:sz w:val="18"/>
                <w:szCs w:val="18"/>
              </w:rPr>
              <w:t xml:space="preserve"> w </w:t>
            </w:r>
            <w:proofErr w:type="spellStart"/>
            <w:r>
              <w:rPr>
                <w:sz w:val="18"/>
                <w:szCs w:val="18"/>
              </w:rPr>
              <w:t>rzeźbie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oraz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znajomość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terminologii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literatury</w:t>
            </w:r>
            <w:proofErr w:type="spellEnd"/>
            <w:r>
              <w:rPr>
                <w:sz w:val="18"/>
                <w:szCs w:val="18"/>
              </w:rPr>
              <w:t xml:space="preserve"> I </w:t>
            </w:r>
            <w:proofErr w:type="spellStart"/>
            <w:r>
              <w:rPr>
                <w:sz w:val="18"/>
                <w:szCs w:val="18"/>
              </w:rPr>
              <w:t>publikacji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związanych</w:t>
            </w:r>
            <w:proofErr w:type="spellEnd"/>
            <w:r>
              <w:rPr>
                <w:sz w:val="18"/>
                <w:szCs w:val="18"/>
              </w:rPr>
              <w:t xml:space="preserve"> z </w:t>
            </w:r>
            <w:proofErr w:type="spellStart"/>
            <w:r>
              <w:rPr>
                <w:sz w:val="18"/>
                <w:szCs w:val="18"/>
              </w:rPr>
              <w:t>tematem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E181E" w14:textId="77777777" w:rsidR="00660FEC" w:rsidRDefault="00A37628" w:rsidP="00660FEC">
            <w:pPr>
              <w:pStyle w:val="LO-normal"/>
              <w:rPr>
                <w:sz w:val="16"/>
                <w:szCs w:val="16"/>
              </w:rPr>
            </w:pPr>
            <w:r w:rsidRPr="00A37628">
              <w:rPr>
                <w:sz w:val="16"/>
                <w:szCs w:val="16"/>
              </w:rPr>
              <w:t>K_W01</w:t>
            </w:r>
          </w:p>
          <w:p w14:paraId="2C99ADA5" w14:textId="32BAACD6" w:rsidR="00A37628" w:rsidRPr="00CF655C" w:rsidRDefault="00A37628" w:rsidP="00660FEC">
            <w:pPr>
              <w:pStyle w:val="LO-normal"/>
              <w:rPr>
                <w:sz w:val="16"/>
                <w:szCs w:val="16"/>
              </w:rPr>
            </w:pPr>
            <w:r w:rsidRPr="00A37628">
              <w:rPr>
                <w:sz w:val="16"/>
                <w:szCs w:val="16"/>
              </w:rPr>
              <w:t>K_W03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30D60" w14:textId="3E855693" w:rsidR="00A37628" w:rsidRDefault="00A37628" w:rsidP="00A37628">
            <w:pPr>
              <w:pStyle w:val="LO-normal"/>
              <w:rPr>
                <w:sz w:val="16"/>
                <w:szCs w:val="16"/>
              </w:rPr>
            </w:pPr>
            <w:r w:rsidRPr="00A37628">
              <w:rPr>
                <w:sz w:val="16"/>
                <w:szCs w:val="16"/>
              </w:rPr>
              <w:t>A2_W09</w:t>
            </w:r>
          </w:p>
          <w:p w14:paraId="1C570E29" w14:textId="6F031082" w:rsidR="00A37628" w:rsidRPr="00A37628" w:rsidRDefault="00A37628" w:rsidP="00A37628">
            <w:pPr>
              <w:pStyle w:val="LO-normal"/>
              <w:rPr>
                <w:sz w:val="16"/>
                <w:szCs w:val="16"/>
              </w:rPr>
            </w:pPr>
            <w:r w:rsidRPr="00A37628">
              <w:rPr>
                <w:sz w:val="16"/>
                <w:szCs w:val="16"/>
              </w:rPr>
              <w:t>A2_W10</w:t>
            </w:r>
            <w:bookmarkStart w:id="1" w:name="_GoBack"/>
            <w:bookmarkEnd w:id="1"/>
          </w:p>
          <w:p w14:paraId="1EA76836" w14:textId="7BB4F76F" w:rsidR="00660FEC" w:rsidRPr="00CF655C" w:rsidRDefault="00A37628" w:rsidP="00A37628">
            <w:pPr>
              <w:pStyle w:val="LO-normal"/>
              <w:rPr>
                <w:sz w:val="16"/>
                <w:szCs w:val="16"/>
              </w:rPr>
            </w:pPr>
            <w:r w:rsidRPr="00A37628">
              <w:rPr>
                <w:sz w:val="16"/>
                <w:szCs w:val="16"/>
              </w:rPr>
              <w:t>A2_W12</w:t>
            </w:r>
          </w:p>
        </w:tc>
      </w:tr>
      <w:tr w:rsidR="00660FEC" w:rsidRPr="00CF655C" w14:paraId="428B1E19" w14:textId="77777777" w:rsidTr="00435002">
        <w:trPr>
          <w:trHeight w:val="333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96293" w14:textId="77777777" w:rsidR="00660FEC" w:rsidRPr="00B60738" w:rsidRDefault="00660FEC" w:rsidP="00660FEC">
            <w:pPr>
              <w:pStyle w:val="LO-normal"/>
              <w:rPr>
                <w:sz w:val="18"/>
                <w:szCs w:val="18"/>
              </w:rPr>
            </w:pPr>
            <w:r w:rsidRPr="00B60738">
              <w:rPr>
                <w:i/>
                <w:sz w:val="18"/>
                <w:szCs w:val="18"/>
              </w:rPr>
              <w:t xml:space="preserve">– </w:t>
            </w:r>
            <w:proofErr w:type="spellStart"/>
            <w:r w:rsidRPr="00B60738">
              <w:rPr>
                <w:i/>
                <w:sz w:val="18"/>
                <w:szCs w:val="18"/>
              </w:rPr>
              <w:t>umiejętności</w:t>
            </w:r>
            <w:proofErr w:type="spellEnd"/>
            <w:r w:rsidRPr="00B60738">
              <w:rPr>
                <w:i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i/>
                <w:sz w:val="18"/>
                <w:szCs w:val="18"/>
              </w:rPr>
              <w:t>potrafi</w:t>
            </w:r>
            <w:proofErr w:type="spellEnd"/>
            <w:r w:rsidRPr="00B60738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8D062" w14:textId="2B6DE02D" w:rsidR="002332EE" w:rsidRDefault="002332EE" w:rsidP="00CD70E6">
            <w:pPr>
              <w:pStyle w:val="LO-normal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Potrafi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realizować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rzeźbiarskie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koncepcje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artystyczne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 w:rsidR="002131FF">
              <w:rPr>
                <w:sz w:val="18"/>
                <w:szCs w:val="18"/>
              </w:rPr>
              <w:t>Potrafi</w:t>
            </w:r>
            <w:proofErr w:type="spellEnd"/>
            <w:r w:rsidR="002131FF">
              <w:rPr>
                <w:sz w:val="18"/>
                <w:szCs w:val="18"/>
              </w:rPr>
              <w:t xml:space="preserve"> </w:t>
            </w:r>
            <w:proofErr w:type="spellStart"/>
            <w:r w:rsidR="002131FF">
              <w:rPr>
                <w:sz w:val="18"/>
                <w:szCs w:val="18"/>
              </w:rPr>
              <w:t>właściwie</w:t>
            </w:r>
            <w:proofErr w:type="spellEnd"/>
            <w:r w:rsidR="002131FF">
              <w:rPr>
                <w:sz w:val="18"/>
                <w:szCs w:val="18"/>
              </w:rPr>
              <w:t xml:space="preserve"> </w:t>
            </w:r>
            <w:proofErr w:type="spellStart"/>
            <w:r w:rsidR="002131FF">
              <w:rPr>
                <w:sz w:val="18"/>
                <w:szCs w:val="18"/>
              </w:rPr>
              <w:t>dobrać</w:t>
            </w:r>
            <w:proofErr w:type="spellEnd"/>
            <w:r w:rsidR="002131FF">
              <w:rPr>
                <w:sz w:val="18"/>
                <w:szCs w:val="18"/>
              </w:rPr>
              <w:t xml:space="preserve"> </w:t>
            </w:r>
            <w:proofErr w:type="spellStart"/>
            <w:r w:rsidR="002131FF">
              <w:rPr>
                <w:sz w:val="18"/>
                <w:szCs w:val="18"/>
              </w:rPr>
              <w:t>materiał</w:t>
            </w:r>
            <w:proofErr w:type="spellEnd"/>
            <w:r w:rsidR="002131FF">
              <w:rPr>
                <w:sz w:val="18"/>
                <w:szCs w:val="18"/>
              </w:rPr>
              <w:t xml:space="preserve">, </w:t>
            </w:r>
            <w:proofErr w:type="spellStart"/>
            <w:r w:rsidR="002131FF">
              <w:rPr>
                <w:sz w:val="18"/>
                <w:szCs w:val="18"/>
              </w:rPr>
              <w:t>narzędzia</w:t>
            </w:r>
            <w:proofErr w:type="spellEnd"/>
            <w:r w:rsidR="002131FF">
              <w:rPr>
                <w:sz w:val="18"/>
                <w:szCs w:val="18"/>
              </w:rPr>
              <w:t xml:space="preserve">, </w:t>
            </w:r>
            <w:proofErr w:type="spellStart"/>
            <w:r w:rsidR="002131FF">
              <w:rPr>
                <w:sz w:val="18"/>
                <w:szCs w:val="18"/>
              </w:rPr>
              <w:t>technikę</w:t>
            </w:r>
            <w:proofErr w:type="spellEnd"/>
            <w:r w:rsidR="002131FF">
              <w:rPr>
                <w:sz w:val="18"/>
                <w:szCs w:val="18"/>
              </w:rPr>
              <w:t xml:space="preserve"> </w:t>
            </w:r>
            <w:proofErr w:type="spellStart"/>
            <w:r w:rsidR="006000A6">
              <w:rPr>
                <w:sz w:val="18"/>
                <w:szCs w:val="18"/>
              </w:rPr>
              <w:t>i</w:t>
            </w:r>
            <w:proofErr w:type="spellEnd"/>
            <w:r w:rsidR="002131FF">
              <w:rPr>
                <w:sz w:val="18"/>
                <w:szCs w:val="18"/>
              </w:rPr>
              <w:t xml:space="preserve"> </w:t>
            </w:r>
            <w:proofErr w:type="spellStart"/>
            <w:r w:rsidR="002131FF">
              <w:rPr>
                <w:sz w:val="18"/>
                <w:szCs w:val="18"/>
              </w:rPr>
              <w:t>technologię</w:t>
            </w:r>
            <w:proofErr w:type="spellEnd"/>
            <w:r w:rsidR="002131FF">
              <w:rPr>
                <w:sz w:val="18"/>
                <w:szCs w:val="18"/>
              </w:rPr>
              <w:t xml:space="preserve"> do </w:t>
            </w:r>
            <w:proofErr w:type="spellStart"/>
            <w:r w:rsidR="002131FF">
              <w:rPr>
                <w:sz w:val="18"/>
                <w:szCs w:val="18"/>
              </w:rPr>
              <w:t>realizacji</w:t>
            </w:r>
            <w:proofErr w:type="spellEnd"/>
            <w:r w:rsidR="002131FF">
              <w:rPr>
                <w:sz w:val="18"/>
                <w:szCs w:val="18"/>
              </w:rPr>
              <w:t xml:space="preserve"> </w:t>
            </w:r>
            <w:proofErr w:type="spellStart"/>
            <w:r w:rsidR="002131FF">
              <w:rPr>
                <w:sz w:val="18"/>
                <w:szCs w:val="18"/>
              </w:rPr>
              <w:t>własnych</w:t>
            </w:r>
            <w:proofErr w:type="spellEnd"/>
            <w:r w:rsidR="002131FF">
              <w:rPr>
                <w:sz w:val="18"/>
                <w:szCs w:val="18"/>
              </w:rPr>
              <w:t xml:space="preserve"> </w:t>
            </w:r>
            <w:proofErr w:type="spellStart"/>
            <w:r w:rsidR="002131FF">
              <w:rPr>
                <w:sz w:val="18"/>
                <w:szCs w:val="18"/>
              </w:rPr>
              <w:t>zamierzeń</w:t>
            </w:r>
            <w:proofErr w:type="spellEnd"/>
            <w:r w:rsidR="002131FF">
              <w:rPr>
                <w:sz w:val="18"/>
                <w:szCs w:val="18"/>
              </w:rPr>
              <w:t xml:space="preserve"> </w:t>
            </w:r>
            <w:proofErr w:type="spellStart"/>
            <w:r w:rsidR="002131FF">
              <w:rPr>
                <w:sz w:val="18"/>
                <w:szCs w:val="18"/>
              </w:rPr>
              <w:t>artystycznych</w:t>
            </w:r>
            <w:proofErr w:type="spellEnd"/>
            <w:r w:rsidR="002131FF">
              <w:rPr>
                <w:sz w:val="18"/>
                <w:szCs w:val="18"/>
              </w:rPr>
              <w:t xml:space="preserve">. </w:t>
            </w:r>
            <w:proofErr w:type="spellStart"/>
            <w:r w:rsidR="002131FF">
              <w:rPr>
                <w:sz w:val="18"/>
                <w:szCs w:val="18"/>
              </w:rPr>
              <w:t>Potrafi</w:t>
            </w:r>
            <w:proofErr w:type="spellEnd"/>
            <w:r w:rsidR="002131FF">
              <w:rPr>
                <w:sz w:val="18"/>
                <w:szCs w:val="18"/>
              </w:rPr>
              <w:t xml:space="preserve"> </w:t>
            </w:r>
            <w:proofErr w:type="spellStart"/>
            <w:r w:rsidR="002131FF">
              <w:rPr>
                <w:sz w:val="18"/>
                <w:szCs w:val="18"/>
              </w:rPr>
              <w:t>doskonalić</w:t>
            </w:r>
            <w:proofErr w:type="spellEnd"/>
            <w:r w:rsidR="002131FF">
              <w:rPr>
                <w:sz w:val="18"/>
                <w:szCs w:val="18"/>
              </w:rPr>
              <w:t xml:space="preserve"> </w:t>
            </w:r>
            <w:proofErr w:type="spellStart"/>
            <w:r w:rsidR="002131FF">
              <w:rPr>
                <w:sz w:val="18"/>
                <w:szCs w:val="18"/>
              </w:rPr>
              <w:t>warsztat</w:t>
            </w:r>
            <w:proofErr w:type="spellEnd"/>
            <w:r w:rsidR="002131FF">
              <w:rPr>
                <w:sz w:val="18"/>
                <w:szCs w:val="18"/>
              </w:rPr>
              <w:t xml:space="preserve"> </w:t>
            </w:r>
            <w:proofErr w:type="spellStart"/>
            <w:r w:rsidR="002131FF">
              <w:rPr>
                <w:sz w:val="18"/>
                <w:szCs w:val="18"/>
              </w:rPr>
              <w:t>rzeźbiarski</w:t>
            </w:r>
            <w:proofErr w:type="spellEnd"/>
            <w:r w:rsidR="002131FF">
              <w:rPr>
                <w:sz w:val="18"/>
                <w:szCs w:val="18"/>
              </w:rPr>
              <w:t xml:space="preserve">, </w:t>
            </w:r>
            <w:proofErr w:type="spellStart"/>
            <w:r w:rsidR="002131FF">
              <w:rPr>
                <w:sz w:val="18"/>
                <w:szCs w:val="18"/>
              </w:rPr>
              <w:t>zgodnie</w:t>
            </w:r>
            <w:proofErr w:type="spellEnd"/>
            <w:r w:rsidR="002131FF">
              <w:rPr>
                <w:sz w:val="18"/>
                <w:szCs w:val="18"/>
              </w:rPr>
              <w:t xml:space="preserve"> z </w:t>
            </w:r>
            <w:proofErr w:type="spellStart"/>
            <w:r w:rsidR="002131FF">
              <w:rPr>
                <w:sz w:val="18"/>
                <w:szCs w:val="18"/>
              </w:rPr>
              <w:t>własnymi</w:t>
            </w:r>
            <w:proofErr w:type="spellEnd"/>
            <w:r w:rsidR="002131FF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="002131FF">
              <w:rPr>
                <w:sz w:val="18"/>
                <w:szCs w:val="18"/>
              </w:rPr>
              <w:t>zainteresowaniami</w:t>
            </w:r>
            <w:proofErr w:type="spellEnd"/>
            <w:r w:rsidR="002131FF">
              <w:rPr>
                <w:sz w:val="18"/>
                <w:szCs w:val="18"/>
              </w:rPr>
              <w:t xml:space="preserve">  </w:t>
            </w:r>
            <w:proofErr w:type="spellStart"/>
            <w:r w:rsidR="002131FF">
              <w:rPr>
                <w:sz w:val="18"/>
                <w:szCs w:val="18"/>
              </w:rPr>
              <w:t>twórczymi</w:t>
            </w:r>
            <w:proofErr w:type="spellEnd"/>
            <w:proofErr w:type="gramEnd"/>
            <w:r w:rsidR="002131FF">
              <w:rPr>
                <w:sz w:val="18"/>
                <w:szCs w:val="18"/>
              </w:rPr>
              <w:t xml:space="preserve"> </w:t>
            </w:r>
            <w:proofErr w:type="spellStart"/>
            <w:r w:rsidR="002131FF">
              <w:rPr>
                <w:sz w:val="18"/>
                <w:szCs w:val="18"/>
              </w:rPr>
              <w:t>poprzez</w:t>
            </w:r>
            <w:proofErr w:type="spellEnd"/>
            <w:r w:rsidR="002131FF">
              <w:rPr>
                <w:sz w:val="18"/>
                <w:szCs w:val="18"/>
              </w:rPr>
              <w:t xml:space="preserve"> </w:t>
            </w:r>
            <w:proofErr w:type="spellStart"/>
            <w:r w:rsidR="002131FF">
              <w:rPr>
                <w:sz w:val="18"/>
                <w:szCs w:val="18"/>
              </w:rPr>
              <w:t>samodzielną</w:t>
            </w:r>
            <w:proofErr w:type="spellEnd"/>
            <w:r w:rsidR="002131FF">
              <w:rPr>
                <w:sz w:val="18"/>
                <w:szCs w:val="18"/>
              </w:rPr>
              <w:t xml:space="preserve"> </w:t>
            </w:r>
            <w:proofErr w:type="spellStart"/>
            <w:r w:rsidR="002131FF">
              <w:rPr>
                <w:sz w:val="18"/>
                <w:szCs w:val="18"/>
              </w:rPr>
              <w:t>pracę</w:t>
            </w:r>
            <w:proofErr w:type="spellEnd"/>
            <w:r w:rsidR="002131FF">
              <w:rPr>
                <w:sz w:val="18"/>
                <w:szCs w:val="18"/>
              </w:rPr>
              <w:t xml:space="preserve">. </w:t>
            </w:r>
            <w:proofErr w:type="spellStart"/>
            <w:r w:rsidR="006000A6">
              <w:rPr>
                <w:sz w:val="18"/>
                <w:szCs w:val="18"/>
              </w:rPr>
              <w:t>Potrafi</w:t>
            </w:r>
            <w:proofErr w:type="spellEnd"/>
            <w:r w:rsidR="006000A6">
              <w:rPr>
                <w:sz w:val="18"/>
                <w:szCs w:val="18"/>
              </w:rPr>
              <w:t xml:space="preserve"> </w:t>
            </w:r>
            <w:proofErr w:type="spellStart"/>
            <w:r w:rsidR="006000A6">
              <w:rPr>
                <w:sz w:val="18"/>
                <w:szCs w:val="18"/>
              </w:rPr>
              <w:t>omówić</w:t>
            </w:r>
            <w:proofErr w:type="spellEnd"/>
            <w:r w:rsidR="006000A6">
              <w:rPr>
                <w:sz w:val="18"/>
                <w:szCs w:val="18"/>
              </w:rPr>
              <w:t xml:space="preserve">, </w:t>
            </w:r>
            <w:proofErr w:type="spellStart"/>
            <w:r w:rsidR="006000A6">
              <w:rPr>
                <w:sz w:val="18"/>
                <w:szCs w:val="18"/>
              </w:rPr>
              <w:t>opisać</w:t>
            </w:r>
            <w:proofErr w:type="spellEnd"/>
            <w:r w:rsidR="006000A6">
              <w:rPr>
                <w:sz w:val="18"/>
                <w:szCs w:val="18"/>
              </w:rPr>
              <w:t xml:space="preserve"> </w:t>
            </w:r>
            <w:proofErr w:type="spellStart"/>
            <w:r w:rsidR="006000A6">
              <w:rPr>
                <w:sz w:val="18"/>
                <w:szCs w:val="18"/>
              </w:rPr>
              <w:t>i</w:t>
            </w:r>
            <w:proofErr w:type="spellEnd"/>
            <w:r w:rsidR="006000A6">
              <w:rPr>
                <w:sz w:val="18"/>
                <w:szCs w:val="18"/>
              </w:rPr>
              <w:t xml:space="preserve"> </w:t>
            </w:r>
            <w:proofErr w:type="spellStart"/>
            <w:r w:rsidR="006000A6">
              <w:rPr>
                <w:sz w:val="18"/>
                <w:szCs w:val="18"/>
              </w:rPr>
              <w:t>bronić</w:t>
            </w:r>
            <w:proofErr w:type="spellEnd"/>
            <w:r w:rsidR="006000A6">
              <w:rPr>
                <w:sz w:val="18"/>
                <w:szCs w:val="18"/>
              </w:rPr>
              <w:t xml:space="preserve"> </w:t>
            </w:r>
            <w:proofErr w:type="spellStart"/>
            <w:r w:rsidR="006000A6">
              <w:rPr>
                <w:sz w:val="18"/>
                <w:szCs w:val="18"/>
              </w:rPr>
              <w:t>swoich</w:t>
            </w:r>
            <w:proofErr w:type="spellEnd"/>
            <w:r w:rsidR="006000A6">
              <w:rPr>
                <w:sz w:val="18"/>
                <w:szCs w:val="18"/>
              </w:rPr>
              <w:t xml:space="preserve"> </w:t>
            </w:r>
            <w:proofErr w:type="spellStart"/>
            <w:r w:rsidR="006000A6">
              <w:rPr>
                <w:sz w:val="18"/>
                <w:szCs w:val="18"/>
              </w:rPr>
              <w:t>koncepcji</w:t>
            </w:r>
            <w:proofErr w:type="spellEnd"/>
            <w:r w:rsidR="006000A6">
              <w:rPr>
                <w:sz w:val="18"/>
                <w:szCs w:val="18"/>
              </w:rPr>
              <w:t xml:space="preserve"> </w:t>
            </w:r>
            <w:proofErr w:type="spellStart"/>
            <w:r w:rsidR="006000A6">
              <w:rPr>
                <w:sz w:val="18"/>
                <w:szCs w:val="18"/>
              </w:rPr>
              <w:t>artystycznych</w:t>
            </w:r>
            <w:proofErr w:type="spellEnd"/>
            <w:r w:rsidR="006000A6">
              <w:rPr>
                <w:sz w:val="18"/>
                <w:szCs w:val="18"/>
              </w:rPr>
              <w:t xml:space="preserve">. </w:t>
            </w:r>
          </w:p>
          <w:p w14:paraId="7C177F22" w14:textId="7E8BAA5C" w:rsidR="00660FEC" w:rsidRPr="00BF3DEB" w:rsidRDefault="00660FEC" w:rsidP="00660FEC">
            <w:pPr>
              <w:pStyle w:val="LO-normal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EDD56" w14:textId="77777777" w:rsidR="00660FEC" w:rsidRDefault="00367491" w:rsidP="00660FEC">
            <w:pPr>
              <w:pStyle w:val="LO-normal"/>
              <w:rPr>
                <w:sz w:val="16"/>
                <w:szCs w:val="16"/>
              </w:rPr>
            </w:pPr>
            <w:r w:rsidRPr="00367491">
              <w:rPr>
                <w:sz w:val="16"/>
                <w:szCs w:val="16"/>
              </w:rPr>
              <w:t>K_U25</w:t>
            </w:r>
          </w:p>
          <w:p w14:paraId="2348C8AF" w14:textId="77777777" w:rsidR="00367491" w:rsidRDefault="00367491" w:rsidP="00660FEC">
            <w:pPr>
              <w:pStyle w:val="LO-normal"/>
              <w:rPr>
                <w:sz w:val="16"/>
                <w:szCs w:val="16"/>
              </w:rPr>
            </w:pPr>
            <w:r w:rsidRPr="00367491">
              <w:rPr>
                <w:sz w:val="16"/>
                <w:szCs w:val="16"/>
              </w:rPr>
              <w:t>K_U05</w:t>
            </w:r>
          </w:p>
          <w:p w14:paraId="2C754479" w14:textId="52F876FA" w:rsidR="00367491" w:rsidRPr="00CF655C" w:rsidRDefault="00367491" w:rsidP="00660FEC">
            <w:pPr>
              <w:pStyle w:val="LO-normal"/>
              <w:rPr>
                <w:sz w:val="16"/>
                <w:szCs w:val="16"/>
              </w:rPr>
            </w:pPr>
            <w:r w:rsidRPr="00367491">
              <w:rPr>
                <w:sz w:val="16"/>
                <w:szCs w:val="16"/>
              </w:rPr>
              <w:t>K_U04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9DA96" w14:textId="77777777" w:rsidR="00660FEC" w:rsidRDefault="00367491" w:rsidP="00660FEC">
            <w:pPr>
              <w:pStyle w:val="LO-normal"/>
              <w:rPr>
                <w:sz w:val="16"/>
                <w:szCs w:val="16"/>
              </w:rPr>
            </w:pPr>
            <w:r w:rsidRPr="00367491">
              <w:rPr>
                <w:sz w:val="16"/>
                <w:szCs w:val="16"/>
              </w:rPr>
              <w:t>A2_U18</w:t>
            </w:r>
          </w:p>
          <w:p w14:paraId="70CD21DC" w14:textId="77777777" w:rsidR="00367491" w:rsidRPr="00367491" w:rsidRDefault="00367491" w:rsidP="00367491">
            <w:pPr>
              <w:pStyle w:val="LO-normal"/>
              <w:rPr>
                <w:sz w:val="16"/>
                <w:szCs w:val="16"/>
              </w:rPr>
            </w:pPr>
            <w:r w:rsidRPr="00367491">
              <w:rPr>
                <w:sz w:val="16"/>
                <w:szCs w:val="16"/>
              </w:rPr>
              <w:t>A2_U13</w:t>
            </w:r>
          </w:p>
          <w:p w14:paraId="144046E5" w14:textId="77777777" w:rsidR="00367491" w:rsidRDefault="00367491" w:rsidP="00367491">
            <w:pPr>
              <w:pStyle w:val="LO-normal"/>
              <w:rPr>
                <w:sz w:val="16"/>
                <w:szCs w:val="16"/>
              </w:rPr>
            </w:pPr>
            <w:r w:rsidRPr="00367491">
              <w:rPr>
                <w:sz w:val="16"/>
                <w:szCs w:val="16"/>
              </w:rPr>
              <w:t>A2_U17</w:t>
            </w:r>
          </w:p>
          <w:p w14:paraId="29D09905" w14:textId="6E3D0A65" w:rsidR="00367491" w:rsidRPr="00CF655C" w:rsidRDefault="00367491" w:rsidP="00367491">
            <w:pPr>
              <w:pStyle w:val="LO-normal"/>
              <w:rPr>
                <w:sz w:val="16"/>
                <w:szCs w:val="16"/>
              </w:rPr>
            </w:pPr>
            <w:r w:rsidRPr="00367491">
              <w:rPr>
                <w:sz w:val="16"/>
                <w:szCs w:val="16"/>
              </w:rPr>
              <w:t>A2_U16</w:t>
            </w:r>
          </w:p>
        </w:tc>
      </w:tr>
      <w:tr w:rsidR="00660FEC" w:rsidRPr="00CF655C" w14:paraId="1DB13485" w14:textId="77777777" w:rsidTr="00435002">
        <w:trPr>
          <w:trHeight w:val="333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E7148" w14:textId="77777777" w:rsidR="00660FEC" w:rsidRPr="00B60738" w:rsidRDefault="00660FEC" w:rsidP="00660FEC">
            <w:pPr>
              <w:pStyle w:val="LO-normal"/>
              <w:rPr>
                <w:i/>
                <w:sz w:val="18"/>
                <w:szCs w:val="18"/>
              </w:rPr>
            </w:pPr>
            <w:r w:rsidRPr="00B60738">
              <w:rPr>
                <w:i/>
                <w:sz w:val="18"/>
                <w:szCs w:val="18"/>
              </w:rPr>
              <w:t xml:space="preserve">– </w:t>
            </w:r>
            <w:proofErr w:type="spellStart"/>
            <w:r w:rsidRPr="00B60738">
              <w:rPr>
                <w:i/>
                <w:sz w:val="18"/>
                <w:szCs w:val="18"/>
              </w:rPr>
              <w:t>kompetencje</w:t>
            </w:r>
            <w:proofErr w:type="spellEnd"/>
            <w:r w:rsidRPr="00B60738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i/>
                <w:sz w:val="18"/>
                <w:szCs w:val="18"/>
              </w:rPr>
              <w:t>społeczne</w:t>
            </w:r>
            <w:proofErr w:type="spellEnd"/>
          </w:p>
          <w:p w14:paraId="3B1CCCF2" w14:textId="77777777" w:rsidR="00660FEC" w:rsidRPr="00B60738" w:rsidRDefault="00660FEC" w:rsidP="00660FEC">
            <w:pPr>
              <w:pStyle w:val="LO-normal"/>
              <w:rPr>
                <w:i/>
                <w:sz w:val="18"/>
                <w:szCs w:val="18"/>
              </w:rPr>
            </w:pPr>
            <w:r w:rsidRPr="00B60738">
              <w:rPr>
                <w:i/>
                <w:sz w:val="18"/>
                <w:szCs w:val="18"/>
              </w:rPr>
              <w:t xml:space="preserve">  (jest </w:t>
            </w:r>
            <w:proofErr w:type="spellStart"/>
            <w:r w:rsidRPr="00B60738">
              <w:rPr>
                <w:i/>
                <w:sz w:val="18"/>
                <w:szCs w:val="18"/>
              </w:rPr>
              <w:t>gotów</w:t>
            </w:r>
            <w:proofErr w:type="spellEnd"/>
            <w:r w:rsidRPr="00B60738">
              <w:rPr>
                <w:i/>
                <w:sz w:val="18"/>
                <w:szCs w:val="18"/>
              </w:rPr>
              <w:t xml:space="preserve"> do)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8D0AF" w14:textId="0B5D3EBF" w:rsidR="00E637F7" w:rsidRPr="006000A6" w:rsidRDefault="00363D61" w:rsidP="00E637F7">
            <w:pPr>
              <w:pStyle w:val="LO-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Jest </w:t>
            </w:r>
            <w:proofErr w:type="spellStart"/>
            <w:r>
              <w:rPr>
                <w:sz w:val="18"/>
                <w:szCs w:val="18"/>
              </w:rPr>
              <w:t>gotów</w:t>
            </w:r>
            <w:proofErr w:type="spellEnd"/>
            <w:r>
              <w:rPr>
                <w:sz w:val="18"/>
                <w:szCs w:val="18"/>
              </w:rPr>
              <w:t xml:space="preserve"> do </w:t>
            </w:r>
            <w:proofErr w:type="spellStart"/>
            <w:r>
              <w:rPr>
                <w:sz w:val="18"/>
                <w:szCs w:val="18"/>
              </w:rPr>
              <w:t>ciągłego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doskonalenia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nabywania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nowej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wiedzy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 w:rsidR="006000A6">
              <w:rPr>
                <w:sz w:val="18"/>
                <w:szCs w:val="18"/>
              </w:rPr>
              <w:t>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umiejetności</w:t>
            </w:r>
            <w:proofErr w:type="spellEnd"/>
            <w:r>
              <w:rPr>
                <w:sz w:val="18"/>
                <w:szCs w:val="18"/>
              </w:rPr>
              <w:t xml:space="preserve">. Jest </w:t>
            </w:r>
            <w:proofErr w:type="spellStart"/>
            <w:r>
              <w:rPr>
                <w:sz w:val="18"/>
                <w:szCs w:val="18"/>
              </w:rPr>
              <w:t>gotów</w:t>
            </w:r>
            <w:proofErr w:type="spellEnd"/>
            <w:r>
              <w:rPr>
                <w:sz w:val="18"/>
                <w:szCs w:val="18"/>
              </w:rPr>
              <w:t xml:space="preserve"> do </w:t>
            </w:r>
            <w:proofErr w:type="spellStart"/>
            <w:r>
              <w:rPr>
                <w:sz w:val="18"/>
                <w:szCs w:val="18"/>
              </w:rPr>
              <w:t>refleksji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oraz</w:t>
            </w:r>
            <w:proofErr w:type="spellEnd"/>
            <w:r>
              <w:rPr>
                <w:sz w:val="18"/>
                <w:szCs w:val="18"/>
              </w:rPr>
              <w:t xml:space="preserve"> do </w:t>
            </w:r>
            <w:proofErr w:type="spellStart"/>
            <w:r>
              <w:rPr>
                <w:sz w:val="18"/>
                <w:szCs w:val="18"/>
              </w:rPr>
              <w:t>konstruktywnej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krytyki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może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wypowiedzieć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się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temat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prac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innych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 w:rsidR="00B54830">
              <w:rPr>
                <w:sz w:val="18"/>
                <w:szCs w:val="18"/>
              </w:rPr>
              <w:t>studentów</w:t>
            </w:r>
            <w:proofErr w:type="spellEnd"/>
            <w:r w:rsidR="00B54830">
              <w:rPr>
                <w:sz w:val="18"/>
                <w:szCs w:val="18"/>
              </w:rPr>
              <w:t xml:space="preserve"> w </w:t>
            </w:r>
            <w:proofErr w:type="spellStart"/>
            <w:r w:rsidR="00B54830">
              <w:rPr>
                <w:sz w:val="18"/>
                <w:szCs w:val="18"/>
              </w:rPr>
              <w:t>otwartej</w:t>
            </w:r>
            <w:proofErr w:type="spellEnd"/>
            <w:r w:rsidR="00B54830">
              <w:rPr>
                <w:sz w:val="18"/>
                <w:szCs w:val="18"/>
              </w:rPr>
              <w:t xml:space="preserve"> </w:t>
            </w:r>
            <w:proofErr w:type="spellStart"/>
            <w:r w:rsidR="00B54830">
              <w:rPr>
                <w:sz w:val="18"/>
                <w:szCs w:val="18"/>
              </w:rPr>
              <w:t>dyskusji</w:t>
            </w:r>
            <w:proofErr w:type="spellEnd"/>
            <w:r w:rsidR="00B54830">
              <w:rPr>
                <w:sz w:val="18"/>
                <w:szCs w:val="18"/>
              </w:rPr>
              <w:t xml:space="preserve">, </w:t>
            </w:r>
            <w:proofErr w:type="spellStart"/>
            <w:r w:rsidR="00B54830">
              <w:rPr>
                <w:sz w:val="18"/>
                <w:szCs w:val="18"/>
              </w:rPr>
              <w:t>jak</w:t>
            </w:r>
            <w:proofErr w:type="spellEnd"/>
            <w:r w:rsidR="00B54830">
              <w:rPr>
                <w:sz w:val="18"/>
                <w:szCs w:val="18"/>
              </w:rPr>
              <w:t xml:space="preserve"> </w:t>
            </w:r>
            <w:proofErr w:type="spellStart"/>
            <w:r w:rsidR="006000A6">
              <w:rPr>
                <w:sz w:val="18"/>
                <w:szCs w:val="18"/>
              </w:rPr>
              <w:t>i</w:t>
            </w:r>
            <w:proofErr w:type="spellEnd"/>
            <w:r w:rsidR="00B54830">
              <w:rPr>
                <w:sz w:val="18"/>
                <w:szCs w:val="18"/>
              </w:rPr>
              <w:t xml:space="preserve"> </w:t>
            </w:r>
            <w:proofErr w:type="spellStart"/>
            <w:r w:rsidR="00B54830">
              <w:rPr>
                <w:sz w:val="18"/>
                <w:szCs w:val="18"/>
              </w:rPr>
              <w:t>posiada</w:t>
            </w:r>
            <w:proofErr w:type="spellEnd"/>
            <w:r w:rsidR="00B54830">
              <w:rPr>
                <w:sz w:val="18"/>
                <w:szCs w:val="18"/>
              </w:rPr>
              <w:t xml:space="preserve"> </w:t>
            </w:r>
            <w:proofErr w:type="spellStart"/>
            <w:r w:rsidR="00B54830">
              <w:rPr>
                <w:sz w:val="18"/>
                <w:szCs w:val="18"/>
              </w:rPr>
              <w:t>umiejetność</w:t>
            </w:r>
            <w:proofErr w:type="spellEnd"/>
            <w:r w:rsidR="00B54830">
              <w:rPr>
                <w:sz w:val="18"/>
                <w:szCs w:val="18"/>
              </w:rPr>
              <w:t xml:space="preserve"> </w:t>
            </w:r>
            <w:proofErr w:type="spellStart"/>
            <w:r w:rsidR="00B54830">
              <w:rPr>
                <w:sz w:val="18"/>
                <w:szCs w:val="18"/>
              </w:rPr>
              <w:t>oceny</w:t>
            </w:r>
            <w:proofErr w:type="spellEnd"/>
            <w:r w:rsidR="00B54830">
              <w:rPr>
                <w:sz w:val="18"/>
                <w:szCs w:val="18"/>
              </w:rPr>
              <w:t xml:space="preserve"> </w:t>
            </w:r>
            <w:proofErr w:type="spellStart"/>
            <w:r w:rsidR="00B54830">
              <w:rPr>
                <w:sz w:val="18"/>
                <w:szCs w:val="18"/>
              </w:rPr>
              <w:t>własnych</w:t>
            </w:r>
            <w:proofErr w:type="spellEnd"/>
            <w:r w:rsidR="00B54830">
              <w:rPr>
                <w:sz w:val="18"/>
                <w:szCs w:val="18"/>
              </w:rPr>
              <w:t xml:space="preserve"> </w:t>
            </w:r>
            <w:proofErr w:type="spellStart"/>
            <w:r w:rsidR="00B54830">
              <w:rPr>
                <w:sz w:val="18"/>
                <w:szCs w:val="18"/>
              </w:rPr>
              <w:t>dokonań</w:t>
            </w:r>
            <w:proofErr w:type="spellEnd"/>
            <w:r w:rsidR="00B54830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 </w:t>
            </w:r>
            <w:r w:rsidR="008B2960">
              <w:rPr>
                <w:sz w:val="18"/>
                <w:szCs w:val="18"/>
              </w:rPr>
              <w:t xml:space="preserve">Jest </w:t>
            </w:r>
            <w:proofErr w:type="spellStart"/>
            <w:r w:rsidR="008B2960">
              <w:rPr>
                <w:sz w:val="18"/>
                <w:szCs w:val="18"/>
              </w:rPr>
              <w:t>gotów</w:t>
            </w:r>
            <w:proofErr w:type="spellEnd"/>
            <w:r w:rsidR="008B2960">
              <w:rPr>
                <w:sz w:val="18"/>
                <w:szCs w:val="18"/>
              </w:rPr>
              <w:t xml:space="preserve"> do </w:t>
            </w:r>
            <w:proofErr w:type="spellStart"/>
            <w:r w:rsidR="008B2960">
              <w:rPr>
                <w:sz w:val="18"/>
                <w:szCs w:val="18"/>
              </w:rPr>
              <w:t>wykorzystania</w:t>
            </w:r>
            <w:proofErr w:type="spellEnd"/>
            <w:r w:rsidR="008B2960">
              <w:rPr>
                <w:sz w:val="18"/>
                <w:szCs w:val="18"/>
              </w:rPr>
              <w:t xml:space="preserve"> </w:t>
            </w:r>
            <w:proofErr w:type="spellStart"/>
            <w:r w:rsidR="008B2960">
              <w:rPr>
                <w:sz w:val="18"/>
                <w:szCs w:val="18"/>
              </w:rPr>
              <w:t>wyobraźni</w:t>
            </w:r>
            <w:proofErr w:type="spellEnd"/>
            <w:r w:rsidR="008B2960">
              <w:rPr>
                <w:sz w:val="18"/>
                <w:szCs w:val="18"/>
              </w:rPr>
              <w:t xml:space="preserve">, </w:t>
            </w:r>
            <w:proofErr w:type="spellStart"/>
            <w:r w:rsidR="008B2960">
              <w:rPr>
                <w:sz w:val="18"/>
                <w:szCs w:val="18"/>
              </w:rPr>
              <w:t>intuicji</w:t>
            </w:r>
            <w:proofErr w:type="spellEnd"/>
            <w:r w:rsidR="008B2960">
              <w:rPr>
                <w:sz w:val="18"/>
                <w:szCs w:val="18"/>
              </w:rPr>
              <w:t xml:space="preserve">, </w:t>
            </w:r>
            <w:proofErr w:type="spellStart"/>
            <w:r w:rsidR="008B2960">
              <w:rPr>
                <w:sz w:val="18"/>
                <w:szCs w:val="18"/>
              </w:rPr>
              <w:t>niearanzowanego</w:t>
            </w:r>
            <w:proofErr w:type="spellEnd"/>
            <w:r w:rsidR="008B2960">
              <w:rPr>
                <w:sz w:val="18"/>
                <w:szCs w:val="18"/>
              </w:rPr>
              <w:t xml:space="preserve"> </w:t>
            </w:r>
            <w:proofErr w:type="spellStart"/>
            <w:r w:rsidR="008B2960">
              <w:rPr>
                <w:sz w:val="18"/>
                <w:szCs w:val="18"/>
              </w:rPr>
              <w:t>przypadku</w:t>
            </w:r>
            <w:proofErr w:type="spellEnd"/>
            <w:r w:rsidR="008B2960">
              <w:rPr>
                <w:sz w:val="18"/>
                <w:szCs w:val="18"/>
              </w:rPr>
              <w:t xml:space="preserve">, </w:t>
            </w:r>
            <w:proofErr w:type="spellStart"/>
            <w:r w:rsidR="008B2960">
              <w:rPr>
                <w:sz w:val="18"/>
                <w:szCs w:val="18"/>
              </w:rPr>
              <w:t>zdolności</w:t>
            </w:r>
            <w:proofErr w:type="spellEnd"/>
            <w:r w:rsidR="008B2960">
              <w:rPr>
                <w:sz w:val="18"/>
                <w:szCs w:val="18"/>
              </w:rPr>
              <w:t xml:space="preserve"> </w:t>
            </w:r>
            <w:proofErr w:type="spellStart"/>
            <w:r w:rsidR="008B2960">
              <w:rPr>
                <w:sz w:val="18"/>
                <w:szCs w:val="18"/>
              </w:rPr>
              <w:t>twórczego</w:t>
            </w:r>
            <w:proofErr w:type="spellEnd"/>
            <w:r w:rsidR="008B2960">
              <w:rPr>
                <w:sz w:val="18"/>
                <w:szCs w:val="18"/>
              </w:rPr>
              <w:t xml:space="preserve"> </w:t>
            </w:r>
            <w:proofErr w:type="spellStart"/>
            <w:r w:rsidR="008B2960">
              <w:rPr>
                <w:sz w:val="18"/>
                <w:szCs w:val="18"/>
              </w:rPr>
              <w:t>myślenia</w:t>
            </w:r>
            <w:proofErr w:type="spellEnd"/>
            <w:r w:rsidR="008B2960">
              <w:rPr>
                <w:sz w:val="18"/>
                <w:szCs w:val="18"/>
              </w:rPr>
              <w:t xml:space="preserve"> w </w:t>
            </w:r>
            <w:proofErr w:type="spellStart"/>
            <w:r w:rsidR="008B2960">
              <w:rPr>
                <w:sz w:val="18"/>
                <w:szCs w:val="18"/>
              </w:rPr>
              <w:t>rozwiazywaniu</w:t>
            </w:r>
            <w:proofErr w:type="spellEnd"/>
            <w:r w:rsidR="008B2960">
              <w:rPr>
                <w:sz w:val="18"/>
                <w:szCs w:val="18"/>
              </w:rPr>
              <w:t xml:space="preserve"> </w:t>
            </w:r>
            <w:proofErr w:type="spellStart"/>
            <w:r w:rsidR="008B2960">
              <w:rPr>
                <w:sz w:val="18"/>
                <w:szCs w:val="18"/>
              </w:rPr>
              <w:t>problemów</w:t>
            </w:r>
            <w:proofErr w:type="spellEnd"/>
            <w:r w:rsidR="008B2960">
              <w:rPr>
                <w:sz w:val="18"/>
                <w:szCs w:val="18"/>
              </w:rPr>
              <w:t xml:space="preserve"> </w:t>
            </w:r>
            <w:proofErr w:type="spellStart"/>
            <w:r w:rsidR="008B2960">
              <w:rPr>
                <w:sz w:val="18"/>
                <w:szCs w:val="18"/>
              </w:rPr>
              <w:t>pojawiających</w:t>
            </w:r>
            <w:proofErr w:type="spellEnd"/>
            <w:r w:rsidR="008B2960">
              <w:rPr>
                <w:sz w:val="18"/>
                <w:szCs w:val="18"/>
              </w:rPr>
              <w:t xml:space="preserve"> </w:t>
            </w:r>
            <w:proofErr w:type="spellStart"/>
            <w:r w:rsidR="008B2960">
              <w:rPr>
                <w:sz w:val="18"/>
                <w:szCs w:val="18"/>
              </w:rPr>
              <w:t>się</w:t>
            </w:r>
            <w:proofErr w:type="spellEnd"/>
            <w:r w:rsidR="008B2960">
              <w:rPr>
                <w:sz w:val="18"/>
                <w:szCs w:val="18"/>
              </w:rPr>
              <w:t xml:space="preserve"> w </w:t>
            </w:r>
            <w:proofErr w:type="spellStart"/>
            <w:r w:rsidR="008B2960">
              <w:rPr>
                <w:sz w:val="18"/>
                <w:szCs w:val="18"/>
              </w:rPr>
              <w:t>trakcie</w:t>
            </w:r>
            <w:proofErr w:type="spellEnd"/>
            <w:r w:rsidR="008B2960">
              <w:rPr>
                <w:sz w:val="18"/>
                <w:szCs w:val="18"/>
              </w:rPr>
              <w:t xml:space="preserve"> </w:t>
            </w:r>
            <w:proofErr w:type="spellStart"/>
            <w:r w:rsidR="008B2960">
              <w:rPr>
                <w:sz w:val="18"/>
                <w:szCs w:val="18"/>
              </w:rPr>
              <w:t>realizacji</w:t>
            </w:r>
            <w:proofErr w:type="spellEnd"/>
            <w:r w:rsidR="008B2960">
              <w:rPr>
                <w:sz w:val="18"/>
                <w:szCs w:val="18"/>
              </w:rPr>
              <w:t xml:space="preserve"> </w:t>
            </w:r>
            <w:proofErr w:type="spellStart"/>
            <w:r w:rsidR="008B2960">
              <w:rPr>
                <w:sz w:val="18"/>
                <w:szCs w:val="18"/>
              </w:rPr>
              <w:t>własnego</w:t>
            </w:r>
            <w:proofErr w:type="spellEnd"/>
            <w:r w:rsidR="008B2960">
              <w:rPr>
                <w:sz w:val="18"/>
                <w:szCs w:val="18"/>
              </w:rPr>
              <w:t xml:space="preserve"> </w:t>
            </w:r>
            <w:proofErr w:type="spellStart"/>
            <w:r w:rsidR="008B2960">
              <w:rPr>
                <w:sz w:val="18"/>
                <w:szCs w:val="18"/>
              </w:rPr>
              <w:t>projektu</w:t>
            </w:r>
            <w:proofErr w:type="spellEnd"/>
            <w:r w:rsidR="008B2960">
              <w:rPr>
                <w:sz w:val="18"/>
                <w:szCs w:val="18"/>
              </w:rPr>
              <w:t xml:space="preserve"> </w:t>
            </w:r>
            <w:proofErr w:type="spellStart"/>
            <w:r w:rsidR="008B2960">
              <w:rPr>
                <w:sz w:val="18"/>
                <w:szCs w:val="18"/>
              </w:rPr>
              <w:t>artystycznego</w:t>
            </w:r>
            <w:proofErr w:type="spellEnd"/>
            <w:r w:rsidR="008B2960">
              <w:rPr>
                <w:sz w:val="18"/>
                <w:szCs w:val="18"/>
              </w:rPr>
              <w:t xml:space="preserve">. </w:t>
            </w:r>
            <w:r w:rsidR="006000A6">
              <w:rPr>
                <w:sz w:val="18"/>
                <w:szCs w:val="18"/>
              </w:rPr>
              <w:t xml:space="preserve">Jest </w:t>
            </w:r>
            <w:proofErr w:type="spellStart"/>
            <w:r w:rsidR="006000A6">
              <w:rPr>
                <w:sz w:val="18"/>
                <w:szCs w:val="18"/>
              </w:rPr>
              <w:t>otwarty</w:t>
            </w:r>
            <w:proofErr w:type="spellEnd"/>
            <w:r w:rsidR="00755343">
              <w:rPr>
                <w:sz w:val="18"/>
                <w:szCs w:val="18"/>
              </w:rPr>
              <w:t xml:space="preserve"> </w:t>
            </w:r>
            <w:proofErr w:type="spellStart"/>
            <w:r w:rsidR="00755343">
              <w:rPr>
                <w:sz w:val="18"/>
                <w:szCs w:val="18"/>
              </w:rPr>
              <w:t>na</w:t>
            </w:r>
            <w:proofErr w:type="spellEnd"/>
            <w:r w:rsidR="00755343">
              <w:rPr>
                <w:sz w:val="18"/>
                <w:szCs w:val="18"/>
              </w:rPr>
              <w:t xml:space="preserve"> </w:t>
            </w:r>
            <w:proofErr w:type="spellStart"/>
            <w:r w:rsidR="00755343">
              <w:rPr>
                <w:sz w:val="18"/>
                <w:szCs w:val="18"/>
              </w:rPr>
              <w:t>wymiane</w:t>
            </w:r>
            <w:proofErr w:type="spellEnd"/>
            <w:r w:rsidR="00755343">
              <w:rPr>
                <w:sz w:val="18"/>
                <w:szCs w:val="18"/>
              </w:rPr>
              <w:t xml:space="preserve"> </w:t>
            </w:r>
            <w:proofErr w:type="spellStart"/>
            <w:r w:rsidR="00755343">
              <w:rPr>
                <w:sz w:val="18"/>
                <w:szCs w:val="18"/>
              </w:rPr>
              <w:t>doświadczeń</w:t>
            </w:r>
            <w:proofErr w:type="spellEnd"/>
            <w:r w:rsidR="00755343">
              <w:rPr>
                <w:sz w:val="18"/>
                <w:szCs w:val="18"/>
              </w:rPr>
              <w:t xml:space="preserve"> </w:t>
            </w:r>
            <w:proofErr w:type="spellStart"/>
            <w:r w:rsidR="00755343">
              <w:rPr>
                <w:sz w:val="18"/>
                <w:szCs w:val="18"/>
              </w:rPr>
              <w:t>i</w:t>
            </w:r>
            <w:proofErr w:type="spellEnd"/>
            <w:r w:rsidR="00755343">
              <w:rPr>
                <w:sz w:val="18"/>
                <w:szCs w:val="18"/>
              </w:rPr>
              <w:t xml:space="preserve"> </w:t>
            </w:r>
            <w:proofErr w:type="spellStart"/>
            <w:r w:rsidR="00755343">
              <w:rPr>
                <w:sz w:val="18"/>
                <w:szCs w:val="18"/>
              </w:rPr>
              <w:t>informacji</w:t>
            </w:r>
            <w:proofErr w:type="spellEnd"/>
            <w:r w:rsidR="00755343">
              <w:rPr>
                <w:sz w:val="18"/>
                <w:szCs w:val="18"/>
              </w:rPr>
              <w:t xml:space="preserve">, </w:t>
            </w:r>
            <w:proofErr w:type="spellStart"/>
            <w:r w:rsidR="00755343">
              <w:rPr>
                <w:sz w:val="18"/>
                <w:szCs w:val="18"/>
              </w:rPr>
              <w:t>wykazując</w:t>
            </w:r>
            <w:proofErr w:type="spellEnd"/>
            <w:r w:rsidR="00755343">
              <w:rPr>
                <w:sz w:val="18"/>
                <w:szCs w:val="18"/>
              </w:rPr>
              <w:t xml:space="preserve"> </w:t>
            </w:r>
            <w:proofErr w:type="spellStart"/>
            <w:r w:rsidR="00755343">
              <w:rPr>
                <w:sz w:val="18"/>
                <w:szCs w:val="18"/>
              </w:rPr>
              <w:t>zdolność</w:t>
            </w:r>
            <w:proofErr w:type="spellEnd"/>
            <w:r w:rsidR="00755343">
              <w:rPr>
                <w:sz w:val="18"/>
                <w:szCs w:val="18"/>
              </w:rPr>
              <w:t xml:space="preserve"> do </w:t>
            </w:r>
            <w:proofErr w:type="spellStart"/>
            <w:r w:rsidR="00755343">
              <w:rPr>
                <w:sz w:val="18"/>
                <w:szCs w:val="18"/>
              </w:rPr>
              <w:t>elastycznego</w:t>
            </w:r>
            <w:proofErr w:type="spellEnd"/>
            <w:r w:rsidR="00755343">
              <w:rPr>
                <w:sz w:val="18"/>
                <w:szCs w:val="18"/>
              </w:rPr>
              <w:t xml:space="preserve"> </w:t>
            </w:r>
            <w:proofErr w:type="spellStart"/>
            <w:r w:rsidR="00755343">
              <w:rPr>
                <w:sz w:val="18"/>
                <w:szCs w:val="18"/>
              </w:rPr>
              <w:t>myślenia</w:t>
            </w:r>
            <w:proofErr w:type="spellEnd"/>
            <w:r w:rsidR="00755343">
              <w:rPr>
                <w:sz w:val="18"/>
                <w:szCs w:val="18"/>
              </w:rPr>
              <w:t xml:space="preserve"> </w:t>
            </w:r>
            <w:proofErr w:type="spellStart"/>
            <w:r w:rsidR="00755343">
              <w:rPr>
                <w:sz w:val="18"/>
                <w:szCs w:val="18"/>
              </w:rPr>
              <w:t>i</w:t>
            </w:r>
            <w:proofErr w:type="spellEnd"/>
            <w:r w:rsidR="00755343">
              <w:rPr>
                <w:sz w:val="18"/>
                <w:szCs w:val="18"/>
              </w:rPr>
              <w:t xml:space="preserve"> </w:t>
            </w:r>
            <w:proofErr w:type="spellStart"/>
            <w:r w:rsidR="00755343">
              <w:rPr>
                <w:sz w:val="18"/>
                <w:szCs w:val="18"/>
              </w:rPr>
              <w:t>generowania</w:t>
            </w:r>
            <w:proofErr w:type="spellEnd"/>
            <w:r w:rsidR="00755343">
              <w:rPr>
                <w:sz w:val="18"/>
                <w:szCs w:val="18"/>
              </w:rPr>
              <w:t xml:space="preserve"> </w:t>
            </w:r>
            <w:proofErr w:type="spellStart"/>
            <w:r w:rsidR="00755343">
              <w:rPr>
                <w:sz w:val="18"/>
                <w:szCs w:val="18"/>
              </w:rPr>
              <w:t>własnych</w:t>
            </w:r>
            <w:proofErr w:type="spellEnd"/>
            <w:r w:rsidR="00755343">
              <w:rPr>
                <w:sz w:val="18"/>
                <w:szCs w:val="18"/>
              </w:rPr>
              <w:t xml:space="preserve"> </w:t>
            </w:r>
            <w:proofErr w:type="spellStart"/>
            <w:r w:rsidR="00755343">
              <w:rPr>
                <w:sz w:val="18"/>
                <w:szCs w:val="18"/>
              </w:rPr>
              <w:t>ideii</w:t>
            </w:r>
            <w:proofErr w:type="spellEnd"/>
            <w:r w:rsidR="00755343">
              <w:rPr>
                <w:sz w:val="18"/>
                <w:szCs w:val="18"/>
              </w:rPr>
              <w:t xml:space="preserve"> </w:t>
            </w:r>
            <w:proofErr w:type="spellStart"/>
            <w:r w:rsidR="00755343">
              <w:rPr>
                <w:sz w:val="18"/>
                <w:szCs w:val="18"/>
              </w:rPr>
              <w:t>tworczych</w:t>
            </w:r>
            <w:proofErr w:type="spellEnd"/>
            <w:proofErr w:type="gramStart"/>
            <w:r w:rsidR="00755343">
              <w:rPr>
                <w:sz w:val="18"/>
                <w:szCs w:val="18"/>
              </w:rPr>
              <w:t xml:space="preserve">. </w:t>
            </w:r>
            <w:r w:rsidR="00E7698C" w:rsidRPr="00B54830">
              <w:rPr>
                <w:color w:val="FF0000"/>
                <w:sz w:val="18"/>
                <w:szCs w:val="18"/>
              </w:rPr>
              <w:t>.</w:t>
            </w:r>
            <w:proofErr w:type="gramEnd"/>
          </w:p>
          <w:p w14:paraId="5AEF2812" w14:textId="1EB4B1C0" w:rsidR="00660FEC" w:rsidRPr="00E7698C" w:rsidRDefault="001039BB" w:rsidP="00E7698C">
            <w:pPr>
              <w:pStyle w:val="LO-normal"/>
              <w:jc w:val="both"/>
              <w:rPr>
                <w:sz w:val="18"/>
                <w:szCs w:val="18"/>
              </w:rPr>
            </w:pPr>
            <w:r w:rsidRPr="00E637F7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33FE7" w14:textId="77777777" w:rsidR="00660FEC" w:rsidRDefault="00367491" w:rsidP="00660FEC">
            <w:pPr>
              <w:pStyle w:val="LO-normal"/>
              <w:rPr>
                <w:sz w:val="16"/>
                <w:szCs w:val="16"/>
              </w:rPr>
            </w:pPr>
            <w:r w:rsidRPr="00367491">
              <w:rPr>
                <w:sz w:val="16"/>
                <w:szCs w:val="16"/>
              </w:rPr>
              <w:t>K_K01</w:t>
            </w:r>
          </w:p>
          <w:p w14:paraId="5D2CF801" w14:textId="77777777" w:rsidR="00367491" w:rsidRDefault="00367491" w:rsidP="00660FEC">
            <w:pPr>
              <w:pStyle w:val="LO-normal"/>
              <w:rPr>
                <w:sz w:val="16"/>
                <w:szCs w:val="16"/>
              </w:rPr>
            </w:pPr>
            <w:r w:rsidRPr="00367491">
              <w:rPr>
                <w:sz w:val="16"/>
                <w:szCs w:val="16"/>
              </w:rPr>
              <w:t>K_K05</w:t>
            </w:r>
          </w:p>
          <w:p w14:paraId="23E1114F" w14:textId="11973CBC" w:rsidR="00367491" w:rsidRPr="00CF655C" w:rsidRDefault="00367491" w:rsidP="00660FEC">
            <w:pPr>
              <w:pStyle w:val="LO-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K_K06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A976E" w14:textId="77777777" w:rsidR="00660FEC" w:rsidRDefault="00367491" w:rsidP="00660FEC">
            <w:pPr>
              <w:pStyle w:val="LO-normal"/>
              <w:rPr>
                <w:sz w:val="16"/>
                <w:szCs w:val="16"/>
              </w:rPr>
            </w:pPr>
            <w:r w:rsidRPr="00367491">
              <w:rPr>
                <w:sz w:val="16"/>
                <w:szCs w:val="16"/>
              </w:rPr>
              <w:t>A2_K01</w:t>
            </w:r>
          </w:p>
          <w:p w14:paraId="0C61C437" w14:textId="558DF863" w:rsidR="00367491" w:rsidRPr="00CF655C" w:rsidRDefault="00367491" w:rsidP="00660FEC">
            <w:pPr>
              <w:pStyle w:val="LO-normal"/>
              <w:rPr>
                <w:sz w:val="16"/>
                <w:szCs w:val="16"/>
              </w:rPr>
            </w:pPr>
            <w:r w:rsidRPr="00367491">
              <w:rPr>
                <w:sz w:val="16"/>
                <w:szCs w:val="16"/>
              </w:rPr>
              <w:t>A2_K04</w:t>
            </w:r>
          </w:p>
        </w:tc>
      </w:tr>
      <w:tr w:rsidR="00660FEC" w:rsidRPr="00CF655C" w14:paraId="424057A4" w14:textId="77777777" w:rsidTr="00435002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8912F" w14:textId="77777777" w:rsidR="00660FEC" w:rsidRPr="00B60738" w:rsidRDefault="00660FEC" w:rsidP="00660FEC">
            <w:pPr>
              <w:pStyle w:val="LO-normal"/>
              <w:rPr>
                <w:sz w:val="18"/>
                <w:szCs w:val="18"/>
              </w:rPr>
            </w:pPr>
            <w:proofErr w:type="spellStart"/>
            <w:r w:rsidRPr="00B60738">
              <w:rPr>
                <w:sz w:val="18"/>
                <w:szCs w:val="18"/>
              </w:rPr>
              <w:t>Ogólna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treść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zajęć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D6CCA" w14:textId="71B8A531" w:rsidR="001039BB" w:rsidRPr="005B678B" w:rsidRDefault="001039BB" w:rsidP="001039BB">
            <w:pPr>
              <w:pStyle w:val="LO-normal"/>
              <w:rPr>
                <w:color w:val="FF0000"/>
                <w:sz w:val="18"/>
                <w:szCs w:val="18"/>
              </w:rPr>
            </w:pPr>
            <w:proofErr w:type="spellStart"/>
            <w:r w:rsidRPr="005B678B">
              <w:rPr>
                <w:sz w:val="18"/>
                <w:szCs w:val="18"/>
              </w:rPr>
              <w:t>Zasady</w:t>
            </w:r>
            <w:proofErr w:type="spellEnd"/>
            <w:r w:rsidRPr="005B678B">
              <w:rPr>
                <w:sz w:val="18"/>
                <w:szCs w:val="18"/>
              </w:rPr>
              <w:t xml:space="preserve"> </w:t>
            </w:r>
            <w:proofErr w:type="spellStart"/>
            <w:r w:rsidRPr="005B678B">
              <w:rPr>
                <w:sz w:val="18"/>
                <w:szCs w:val="18"/>
              </w:rPr>
              <w:t>interpretacji</w:t>
            </w:r>
            <w:proofErr w:type="spellEnd"/>
            <w:r w:rsidRPr="005B678B">
              <w:rPr>
                <w:sz w:val="18"/>
                <w:szCs w:val="18"/>
              </w:rPr>
              <w:t xml:space="preserve"> </w:t>
            </w:r>
            <w:proofErr w:type="spellStart"/>
            <w:r w:rsidRPr="005B678B">
              <w:rPr>
                <w:sz w:val="18"/>
                <w:szCs w:val="18"/>
              </w:rPr>
              <w:t>formy</w:t>
            </w:r>
            <w:proofErr w:type="spellEnd"/>
            <w:r w:rsidRPr="005B678B">
              <w:rPr>
                <w:sz w:val="18"/>
                <w:szCs w:val="18"/>
              </w:rPr>
              <w:t xml:space="preserve"> </w:t>
            </w:r>
            <w:proofErr w:type="spellStart"/>
            <w:r w:rsidRPr="005B678B">
              <w:rPr>
                <w:sz w:val="18"/>
                <w:szCs w:val="18"/>
              </w:rPr>
              <w:t>rzeźbiarskiej</w:t>
            </w:r>
            <w:proofErr w:type="spellEnd"/>
            <w:r w:rsidRPr="005B678B">
              <w:rPr>
                <w:sz w:val="18"/>
                <w:szCs w:val="18"/>
              </w:rPr>
              <w:t xml:space="preserve"> w </w:t>
            </w:r>
            <w:proofErr w:type="spellStart"/>
            <w:r w:rsidRPr="005B678B">
              <w:rPr>
                <w:sz w:val="18"/>
                <w:szCs w:val="18"/>
              </w:rPr>
              <w:t>trakcie</w:t>
            </w:r>
            <w:proofErr w:type="spellEnd"/>
            <w:r w:rsidRPr="005B678B">
              <w:rPr>
                <w:sz w:val="18"/>
                <w:szCs w:val="18"/>
              </w:rPr>
              <w:t xml:space="preserve"> </w:t>
            </w:r>
            <w:proofErr w:type="spellStart"/>
            <w:r w:rsidRPr="005B678B">
              <w:rPr>
                <w:sz w:val="18"/>
                <w:szCs w:val="18"/>
              </w:rPr>
              <w:t>pracy</w:t>
            </w:r>
            <w:proofErr w:type="spellEnd"/>
            <w:r w:rsidRPr="005B678B">
              <w:rPr>
                <w:sz w:val="18"/>
                <w:szCs w:val="18"/>
              </w:rPr>
              <w:t xml:space="preserve"> </w:t>
            </w:r>
            <w:proofErr w:type="spellStart"/>
            <w:r w:rsidRPr="005B678B">
              <w:rPr>
                <w:sz w:val="18"/>
                <w:szCs w:val="18"/>
              </w:rPr>
              <w:t>studyjnej</w:t>
            </w:r>
            <w:proofErr w:type="spellEnd"/>
            <w:r w:rsidRPr="005B678B">
              <w:rPr>
                <w:sz w:val="18"/>
                <w:szCs w:val="18"/>
              </w:rPr>
              <w:t xml:space="preserve"> z </w:t>
            </w:r>
            <w:proofErr w:type="spellStart"/>
            <w:r w:rsidRPr="005B678B">
              <w:rPr>
                <w:sz w:val="18"/>
                <w:szCs w:val="18"/>
              </w:rPr>
              <w:t>natury</w:t>
            </w:r>
            <w:proofErr w:type="spellEnd"/>
            <w:r w:rsidRPr="005B678B">
              <w:rPr>
                <w:sz w:val="18"/>
                <w:szCs w:val="18"/>
              </w:rPr>
              <w:t xml:space="preserve">. </w:t>
            </w:r>
            <w:proofErr w:type="spellStart"/>
            <w:r w:rsidRPr="005B678B">
              <w:rPr>
                <w:sz w:val="18"/>
                <w:szCs w:val="18"/>
              </w:rPr>
              <w:t>Studium</w:t>
            </w:r>
            <w:proofErr w:type="spellEnd"/>
            <w:r w:rsidRPr="005B678B">
              <w:rPr>
                <w:sz w:val="18"/>
                <w:szCs w:val="18"/>
              </w:rPr>
              <w:t xml:space="preserve"> </w:t>
            </w:r>
            <w:proofErr w:type="spellStart"/>
            <w:r w:rsidRPr="005B678B">
              <w:rPr>
                <w:sz w:val="18"/>
                <w:szCs w:val="18"/>
              </w:rPr>
              <w:t>aktu</w:t>
            </w:r>
            <w:proofErr w:type="spellEnd"/>
            <w:r w:rsidRPr="005B678B">
              <w:rPr>
                <w:sz w:val="18"/>
                <w:szCs w:val="18"/>
              </w:rPr>
              <w:t xml:space="preserve">, </w:t>
            </w:r>
            <w:proofErr w:type="spellStart"/>
            <w:r w:rsidRPr="005B678B">
              <w:rPr>
                <w:sz w:val="18"/>
                <w:szCs w:val="18"/>
              </w:rPr>
              <w:t>popiersia</w:t>
            </w:r>
            <w:proofErr w:type="spellEnd"/>
            <w:r w:rsidRPr="005B678B">
              <w:rPr>
                <w:sz w:val="18"/>
                <w:szCs w:val="18"/>
              </w:rPr>
              <w:t xml:space="preserve">, </w:t>
            </w:r>
            <w:proofErr w:type="spellStart"/>
            <w:r w:rsidRPr="005B678B">
              <w:rPr>
                <w:sz w:val="18"/>
                <w:szCs w:val="18"/>
              </w:rPr>
              <w:t>głowy</w:t>
            </w:r>
            <w:proofErr w:type="spellEnd"/>
            <w:r w:rsidRPr="005B678B">
              <w:rPr>
                <w:sz w:val="18"/>
                <w:szCs w:val="18"/>
              </w:rPr>
              <w:t xml:space="preserve">, </w:t>
            </w:r>
            <w:proofErr w:type="spellStart"/>
            <w:r w:rsidRPr="005B678B">
              <w:rPr>
                <w:sz w:val="18"/>
                <w:szCs w:val="18"/>
              </w:rPr>
              <w:t>płaskorzeźby</w:t>
            </w:r>
            <w:proofErr w:type="spellEnd"/>
            <w:r w:rsidRPr="005B678B">
              <w:rPr>
                <w:sz w:val="18"/>
                <w:szCs w:val="18"/>
              </w:rPr>
              <w:t xml:space="preserve">. </w:t>
            </w:r>
            <w:proofErr w:type="spellStart"/>
            <w:r w:rsidRPr="005B678B">
              <w:rPr>
                <w:sz w:val="18"/>
                <w:szCs w:val="18"/>
              </w:rPr>
              <w:t>Analityczna</w:t>
            </w:r>
            <w:proofErr w:type="spellEnd"/>
            <w:r w:rsidRPr="005B678B">
              <w:rPr>
                <w:sz w:val="18"/>
                <w:szCs w:val="18"/>
              </w:rPr>
              <w:t xml:space="preserve"> </w:t>
            </w:r>
            <w:proofErr w:type="spellStart"/>
            <w:r w:rsidRPr="005B678B">
              <w:rPr>
                <w:sz w:val="18"/>
                <w:szCs w:val="18"/>
              </w:rPr>
              <w:t>obserwacja</w:t>
            </w:r>
            <w:proofErr w:type="spellEnd"/>
            <w:r w:rsidRPr="005B678B">
              <w:rPr>
                <w:sz w:val="18"/>
                <w:szCs w:val="18"/>
              </w:rPr>
              <w:t xml:space="preserve"> </w:t>
            </w:r>
            <w:proofErr w:type="spellStart"/>
            <w:r w:rsidRPr="005B678B">
              <w:rPr>
                <w:sz w:val="18"/>
                <w:szCs w:val="18"/>
              </w:rPr>
              <w:t>obiektów</w:t>
            </w:r>
            <w:proofErr w:type="spellEnd"/>
            <w:r w:rsidRPr="005B678B">
              <w:rPr>
                <w:sz w:val="18"/>
                <w:szCs w:val="18"/>
              </w:rPr>
              <w:t xml:space="preserve"> </w:t>
            </w:r>
            <w:proofErr w:type="spellStart"/>
            <w:r w:rsidRPr="005B678B">
              <w:rPr>
                <w:sz w:val="18"/>
                <w:szCs w:val="18"/>
              </w:rPr>
              <w:t>przestrzennych</w:t>
            </w:r>
            <w:proofErr w:type="spellEnd"/>
            <w:r w:rsidRPr="005B678B">
              <w:rPr>
                <w:sz w:val="18"/>
                <w:szCs w:val="18"/>
              </w:rPr>
              <w:t xml:space="preserve"> pod </w:t>
            </w:r>
            <w:proofErr w:type="spellStart"/>
            <w:r w:rsidRPr="005B678B">
              <w:rPr>
                <w:sz w:val="18"/>
                <w:szCs w:val="18"/>
              </w:rPr>
              <w:t>kątem</w:t>
            </w:r>
            <w:proofErr w:type="spellEnd"/>
            <w:r w:rsidRPr="005B678B">
              <w:rPr>
                <w:sz w:val="18"/>
                <w:szCs w:val="18"/>
              </w:rPr>
              <w:t xml:space="preserve"> </w:t>
            </w:r>
            <w:proofErr w:type="spellStart"/>
            <w:r w:rsidRPr="005B678B">
              <w:rPr>
                <w:sz w:val="18"/>
                <w:szCs w:val="18"/>
              </w:rPr>
              <w:t>skali</w:t>
            </w:r>
            <w:proofErr w:type="spellEnd"/>
            <w:r w:rsidRPr="005B678B">
              <w:rPr>
                <w:sz w:val="18"/>
                <w:szCs w:val="18"/>
              </w:rPr>
              <w:t xml:space="preserve">, </w:t>
            </w:r>
            <w:proofErr w:type="spellStart"/>
            <w:r w:rsidRPr="005B678B">
              <w:rPr>
                <w:sz w:val="18"/>
                <w:szCs w:val="18"/>
              </w:rPr>
              <w:t>wartości</w:t>
            </w:r>
            <w:proofErr w:type="spellEnd"/>
            <w:r w:rsidRPr="005B678B">
              <w:rPr>
                <w:sz w:val="18"/>
                <w:szCs w:val="18"/>
              </w:rPr>
              <w:t xml:space="preserve"> </w:t>
            </w:r>
            <w:proofErr w:type="spellStart"/>
            <w:r w:rsidRPr="005B678B">
              <w:rPr>
                <w:sz w:val="18"/>
                <w:szCs w:val="18"/>
              </w:rPr>
              <w:t>bryły</w:t>
            </w:r>
            <w:proofErr w:type="spellEnd"/>
            <w:r w:rsidRPr="005B678B">
              <w:rPr>
                <w:sz w:val="18"/>
                <w:szCs w:val="18"/>
              </w:rPr>
              <w:t xml:space="preserve">, </w:t>
            </w:r>
            <w:proofErr w:type="spellStart"/>
            <w:r w:rsidRPr="005B678B">
              <w:rPr>
                <w:sz w:val="18"/>
                <w:szCs w:val="18"/>
              </w:rPr>
              <w:t>napięć</w:t>
            </w:r>
            <w:proofErr w:type="spellEnd"/>
            <w:r w:rsidRPr="005B678B">
              <w:rPr>
                <w:sz w:val="18"/>
                <w:szCs w:val="18"/>
              </w:rPr>
              <w:t xml:space="preserve"> </w:t>
            </w:r>
            <w:proofErr w:type="spellStart"/>
            <w:r w:rsidRPr="005B678B">
              <w:rPr>
                <w:sz w:val="18"/>
                <w:szCs w:val="18"/>
              </w:rPr>
              <w:t>powierzchniowych</w:t>
            </w:r>
            <w:proofErr w:type="spellEnd"/>
            <w:r w:rsidRPr="005B678B">
              <w:rPr>
                <w:sz w:val="18"/>
                <w:szCs w:val="18"/>
              </w:rPr>
              <w:t xml:space="preserve">, </w:t>
            </w:r>
            <w:proofErr w:type="spellStart"/>
            <w:r w:rsidRPr="005B678B">
              <w:rPr>
                <w:sz w:val="18"/>
                <w:szCs w:val="18"/>
              </w:rPr>
              <w:t>ciężarów</w:t>
            </w:r>
            <w:proofErr w:type="spellEnd"/>
            <w:r w:rsidRPr="005B678B">
              <w:rPr>
                <w:sz w:val="18"/>
                <w:szCs w:val="18"/>
              </w:rPr>
              <w:t xml:space="preserve"> </w:t>
            </w:r>
            <w:proofErr w:type="spellStart"/>
            <w:r w:rsidRPr="005B678B">
              <w:rPr>
                <w:sz w:val="18"/>
                <w:szCs w:val="18"/>
              </w:rPr>
              <w:t>wizualnych</w:t>
            </w:r>
            <w:proofErr w:type="spellEnd"/>
            <w:r w:rsidRPr="005B678B">
              <w:rPr>
                <w:sz w:val="18"/>
                <w:szCs w:val="18"/>
              </w:rPr>
              <w:t xml:space="preserve"> </w:t>
            </w:r>
            <w:proofErr w:type="spellStart"/>
            <w:r w:rsidRPr="005B678B">
              <w:rPr>
                <w:sz w:val="18"/>
                <w:szCs w:val="18"/>
              </w:rPr>
              <w:t>kompozycji</w:t>
            </w:r>
            <w:proofErr w:type="spellEnd"/>
            <w:r w:rsidRPr="005B678B">
              <w:rPr>
                <w:sz w:val="18"/>
                <w:szCs w:val="18"/>
              </w:rPr>
              <w:t xml:space="preserve"> </w:t>
            </w:r>
            <w:proofErr w:type="spellStart"/>
            <w:r w:rsidRPr="005B678B">
              <w:rPr>
                <w:sz w:val="18"/>
                <w:szCs w:val="18"/>
              </w:rPr>
              <w:t>przestrzennych</w:t>
            </w:r>
            <w:proofErr w:type="spellEnd"/>
            <w:r w:rsidRPr="005B678B">
              <w:rPr>
                <w:sz w:val="18"/>
                <w:szCs w:val="18"/>
              </w:rPr>
              <w:t>.</w:t>
            </w:r>
            <w:r w:rsidR="005B678B">
              <w:rPr>
                <w:sz w:val="18"/>
                <w:szCs w:val="18"/>
              </w:rPr>
              <w:t xml:space="preserve"> </w:t>
            </w:r>
            <w:proofErr w:type="spellStart"/>
            <w:r w:rsidR="00755343">
              <w:rPr>
                <w:sz w:val="18"/>
                <w:szCs w:val="18"/>
              </w:rPr>
              <w:t>R</w:t>
            </w:r>
            <w:r w:rsidR="005B678B">
              <w:rPr>
                <w:sz w:val="18"/>
                <w:szCs w:val="18"/>
              </w:rPr>
              <w:t>ealizacja</w:t>
            </w:r>
            <w:proofErr w:type="spellEnd"/>
            <w:r w:rsidRPr="005B678B">
              <w:rPr>
                <w:sz w:val="18"/>
                <w:szCs w:val="18"/>
              </w:rPr>
              <w:t xml:space="preserve"> </w:t>
            </w:r>
            <w:proofErr w:type="spellStart"/>
            <w:r w:rsidRPr="005B678B">
              <w:rPr>
                <w:sz w:val="18"/>
                <w:szCs w:val="18"/>
              </w:rPr>
              <w:t>zada</w:t>
            </w:r>
            <w:r w:rsidR="005B678B">
              <w:rPr>
                <w:sz w:val="18"/>
                <w:szCs w:val="18"/>
              </w:rPr>
              <w:t>ń</w:t>
            </w:r>
            <w:proofErr w:type="spellEnd"/>
            <w:r w:rsidR="005B678B">
              <w:rPr>
                <w:sz w:val="18"/>
                <w:szCs w:val="18"/>
              </w:rPr>
              <w:t>,</w:t>
            </w:r>
            <w:r w:rsidRPr="005B678B">
              <w:rPr>
                <w:sz w:val="18"/>
                <w:szCs w:val="18"/>
              </w:rPr>
              <w:t xml:space="preserve"> </w:t>
            </w:r>
            <w:proofErr w:type="spellStart"/>
            <w:r w:rsidRPr="005B678B">
              <w:rPr>
                <w:sz w:val="18"/>
                <w:szCs w:val="18"/>
              </w:rPr>
              <w:t>ćwiczeń</w:t>
            </w:r>
            <w:proofErr w:type="spellEnd"/>
            <w:r w:rsidRPr="005B678B">
              <w:rPr>
                <w:sz w:val="18"/>
                <w:szCs w:val="18"/>
              </w:rPr>
              <w:t xml:space="preserve"> </w:t>
            </w:r>
            <w:proofErr w:type="spellStart"/>
            <w:r w:rsidRPr="005B678B">
              <w:rPr>
                <w:sz w:val="18"/>
                <w:szCs w:val="18"/>
              </w:rPr>
              <w:t>klauzurowych</w:t>
            </w:r>
            <w:proofErr w:type="spellEnd"/>
            <w:r w:rsidR="005B678B">
              <w:rPr>
                <w:sz w:val="18"/>
                <w:szCs w:val="18"/>
              </w:rPr>
              <w:t xml:space="preserve"> w</w:t>
            </w:r>
            <w:r w:rsidRPr="005B678B">
              <w:rPr>
                <w:sz w:val="18"/>
                <w:szCs w:val="18"/>
              </w:rPr>
              <w:t xml:space="preserve"> </w:t>
            </w:r>
            <w:proofErr w:type="spellStart"/>
            <w:r w:rsidRPr="005B678B">
              <w:rPr>
                <w:sz w:val="18"/>
                <w:szCs w:val="18"/>
              </w:rPr>
              <w:t>różnych</w:t>
            </w:r>
            <w:proofErr w:type="spellEnd"/>
            <w:r w:rsidRPr="005B678B">
              <w:rPr>
                <w:sz w:val="18"/>
                <w:szCs w:val="18"/>
              </w:rPr>
              <w:t xml:space="preserve"> </w:t>
            </w:r>
            <w:proofErr w:type="spellStart"/>
            <w:r w:rsidR="005B678B">
              <w:rPr>
                <w:sz w:val="18"/>
                <w:szCs w:val="18"/>
              </w:rPr>
              <w:t>materiałach</w:t>
            </w:r>
            <w:proofErr w:type="spellEnd"/>
            <w:r w:rsidR="005B678B">
              <w:rPr>
                <w:sz w:val="18"/>
                <w:szCs w:val="18"/>
              </w:rPr>
              <w:t xml:space="preserve"> </w:t>
            </w:r>
            <w:proofErr w:type="spellStart"/>
            <w:r w:rsidR="005B678B">
              <w:rPr>
                <w:sz w:val="18"/>
                <w:szCs w:val="18"/>
              </w:rPr>
              <w:t>rzeźbiarskich</w:t>
            </w:r>
            <w:proofErr w:type="spellEnd"/>
            <w:r w:rsidR="005B678B">
              <w:rPr>
                <w:sz w:val="18"/>
                <w:szCs w:val="18"/>
              </w:rPr>
              <w:t xml:space="preserve"> </w:t>
            </w:r>
            <w:proofErr w:type="spellStart"/>
            <w:r w:rsidR="005B678B">
              <w:rPr>
                <w:sz w:val="18"/>
                <w:szCs w:val="18"/>
              </w:rPr>
              <w:t>oraz</w:t>
            </w:r>
            <w:proofErr w:type="spellEnd"/>
            <w:r w:rsidR="005B678B">
              <w:rPr>
                <w:sz w:val="18"/>
                <w:szCs w:val="18"/>
              </w:rPr>
              <w:t xml:space="preserve"> </w:t>
            </w:r>
            <w:proofErr w:type="spellStart"/>
            <w:r w:rsidRPr="005B678B">
              <w:rPr>
                <w:sz w:val="18"/>
                <w:szCs w:val="18"/>
              </w:rPr>
              <w:t>przestrzeniach</w:t>
            </w:r>
            <w:proofErr w:type="spellEnd"/>
            <w:r w:rsidR="00755343">
              <w:rPr>
                <w:sz w:val="18"/>
                <w:szCs w:val="18"/>
              </w:rPr>
              <w:t xml:space="preserve"> </w:t>
            </w:r>
            <w:proofErr w:type="spellStart"/>
            <w:r w:rsidR="00755343">
              <w:rPr>
                <w:sz w:val="18"/>
                <w:szCs w:val="18"/>
              </w:rPr>
              <w:t>otwartych</w:t>
            </w:r>
            <w:proofErr w:type="spellEnd"/>
            <w:r w:rsidR="00755343">
              <w:rPr>
                <w:sz w:val="18"/>
                <w:szCs w:val="18"/>
              </w:rPr>
              <w:t xml:space="preserve"> </w:t>
            </w:r>
            <w:proofErr w:type="spellStart"/>
            <w:r w:rsidR="00755343">
              <w:rPr>
                <w:sz w:val="18"/>
                <w:szCs w:val="18"/>
              </w:rPr>
              <w:t>i</w:t>
            </w:r>
            <w:proofErr w:type="spellEnd"/>
            <w:r w:rsidR="00755343">
              <w:rPr>
                <w:sz w:val="18"/>
                <w:szCs w:val="18"/>
              </w:rPr>
              <w:t xml:space="preserve"> </w:t>
            </w:r>
            <w:proofErr w:type="spellStart"/>
            <w:r w:rsidR="00755343">
              <w:rPr>
                <w:sz w:val="18"/>
                <w:szCs w:val="18"/>
              </w:rPr>
              <w:t>zamknietych</w:t>
            </w:r>
            <w:proofErr w:type="spellEnd"/>
            <w:r w:rsidRPr="005B678B">
              <w:rPr>
                <w:sz w:val="18"/>
                <w:szCs w:val="18"/>
              </w:rPr>
              <w:t>.</w:t>
            </w:r>
            <w:r w:rsidR="00755343">
              <w:rPr>
                <w:sz w:val="18"/>
                <w:szCs w:val="18"/>
              </w:rPr>
              <w:t xml:space="preserve"> </w:t>
            </w:r>
            <w:proofErr w:type="spellStart"/>
            <w:r w:rsidR="00755343">
              <w:rPr>
                <w:sz w:val="18"/>
                <w:szCs w:val="18"/>
              </w:rPr>
              <w:t>Realizacja</w:t>
            </w:r>
            <w:proofErr w:type="spellEnd"/>
            <w:r w:rsidR="00755343">
              <w:rPr>
                <w:sz w:val="18"/>
                <w:szCs w:val="18"/>
              </w:rPr>
              <w:t xml:space="preserve"> </w:t>
            </w:r>
            <w:proofErr w:type="spellStart"/>
            <w:r w:rsidR="00755343">
              <w:rPr>
                <w:sz w:val="18"/>
                <w:szCs w:val="18"/>
              </w:rPr>
              <w:t>modeli</w:t>
            </w:r>
            <w:proofErr w:type="spellEnd"/>
            <w:r w:rsidR="00755343">
              <w:rPr>
                <w:sz w:val="18"/>
                <w:szCs w:val="18"/>
              </w:rPr>
              <w:t xml:space="preserve"> w </w:t>
            </w:r>
            <w:proofErr w:type="spellStart"/>
            <w:r w:rsidR="00755343">
              <w:rPr>
                <w:sz w:val="18"/>
                <w:szCs w:val="18"/>
              </w:rPr>
              <w:t>skali</w:t>
            </w:r>
            <w:proofErr w:type="spellEnd"/>
            <w:r w:rsidR="00755343">
              <w:rPr>
                <w:sz w:val="18"/>
                <w:szCs w:val="18"/>
              </w:rPr>
              <w:t xml:space="preserve"> (</w:t>
            </w:r>
            <w:proofErr w:type="spellStart"/>
            <w:r w:rsidR="00755343">
              <w:rPr>
                <w:sz w:val="18"/>
                <w:szCs w:val="18"/>
              </w:rPr>
              <w:t>makiety</w:t>
            </w:r>
            <w:proofErr w:type="spellEnd"/>
            <w:r w:rsidR="00755343">
              <w:rPr>
                <w:sz w:val="18"/>
                <w:szCs w:val="18"/>
              </w:rPr>
              <w:t xml:space="preserve">, </w:t>
            </w:r>
            <w:proofErr w:type="spellStart"/>
            <w:r w:rsidR="00755343">
              <w:rPr>
                <w:sz w:val="18"/>
                <w:szCs w:val="18"/>
              </w:rPr>
              <w:t>szkice</w:t>
            </w:r>
            <w:proofErr w:type="spellEnd"/>
            <w:r w:rsidR="00755343">
              <w:rPr>
                <w:sz w:val="18"/>
                <w:szCs w:val="18"/>
              </w:rPr>
              <w:t>).</w:t>
            </w:r>
          </w:p>
          <w:p w14:paraId="3F267AC3" w14:textId="77777777" w:rsidR="00660FEC" w:rsidRPr="00CF655C" w:rsidRDefault="00660FEC" w:rsidP="00660FEC">
            <w:pPr>
              <w:pStyle w:val="LO-normal"/>
              <w:rPr>
                <w:sz w:val="16"/>
                <w:szCs w:val="16"/>
              </w:rPr>
            </w:pPr>
          </w:p>
        </w:tc>
      </w:tr>
      <w:tr w:rsidR="00660FEC" w:rsidRPr="00CF655C" w14:paraId="55A29FB7" w14:textId="77777777" w:rsidTr="00435002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F0F63" w14:textId="77777777" w:rsidR="00660FEC" w:rsidRPr="00B60738" w:rsidRDefault="00660FEC" w:rsidP="00660FEC">
            <w:pPr>
              <w:pStyle w:val="LO-normal"/>
              <w:rPr>
                <w:sz w:val="18"/>
                <w:szCs w:val="18"/>
              </w:rPr>
            </w:pPr>
            <w:proofErr w:type="spellStart"/>
            <w:r w:rsidRPr="00B60738">
              <w:rPr>
                <w:sz w:val="18"/>
                <w:szCs w:val="18"/>
              </w:rPr>
              <w:t>Kryteria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oceny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E1683" w14:textId="681AAF4F" w:rsidR="00BF3DEB" w:rsidRPr="00F24642" w:rsidRDefault="00BF3DEB" w:rsidP="00660FEC">
            <w:pPr>
              <w:pStyle w:val="LO-normal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BF3DEB">
              <w:rPr>
                <w:sz w:val="18"/>
                <w:szCs w:val="18"/>
              </w:rPr>
              <w:t>zgodność</w:t>
            </w:r>
            <w:proofErr w:type="spellEnd"/>
            <w:r w:rsidRPr="00BF3DEB">
              <w:rPr>
                <w:sz w:val="18"/>
                <w:szCs w:val="18"/>
              </w:rPr>
              <w:t xml:space="preserve"> </w:t>
            </w:r>
            <w:proofErr w:type="spellStart"/>
            <w:r w:rsidRPr="00BF3DEB">
              <w:rPr>
                <w:sz w:val="18"/>
                <w:szCs w:val="18"/>
              </w:rPr>
              <w:t>rozwiązania</w:t>
            </w:r>
            <w:proofErr w:type="spellEnd"/>
            <w:r w:rsidRPr="00BF3DEB">
              <w:rPr>
                <w:sz w:val="18"/>
                <w:szCs w:val="18"/>
              </w:rPr>
              <w:t xml:space="preserve"> z </w:t>
            </w:r>
            <w:proofErr w:type="spellStart"/>
            <w:r w:rsidRPr="00BF3DEB">
              <w:rPr>
                <w:sz w:val="18"/>
                <w:szCs w:val="18"/>
              </w:rPr>
              <w:t>tematem</w:t>
            </w:r>
            <w:proofErr w:type="spellEnd"/>
            <w:r w:rsidRPr="00BF3DEB">
              <w:rPr>
                <w:sz w:val="18"/>
                <w:szCs w:val="18"/>
              </w:rPr>
              <w:t xml:space="preserve">, </w:t>
            </w:r>
            <w:proofErr w:type="spellStart"/>
            <w:r w:rsidRPr="00BF3DEB">
              <w:rPr>
                <w:sz w:val="18"/>
                <w:szCs w:val="18"/>
              </w:rPr>
              <w:t>proces</w:t>
            </w:r>
            <w:proofErr w:type="spellEnd"/>
            <w:r w:rsidRPr="00BF3DEB">
              <w:rPr>
                <w:sz w:val="18"/>
                <w:szCs w:val="18"/>
              </w:rPr>
              <w:t xml:space="preserve"> </w:t>
            </w:r>
            <w:proofErr w:type="spellStart"/>
            <w:r w:rsidRPr="00BF3DEB">
              <w:rPr>
                <w:sz w:val="18"/>
                <w:szCs w:val="18"/>
              </w:rPr>
              <w:t>ich</w:t>
            </w:r>
            <w:proofErr w:type="spellEnd"/>
            <w:r w:rsidRPr="00BF3DEB">
              <w:rPr>
                <w:sz w:val="18"/>
                <w:szCs w:val="18"/>
              </w:rPr>
              <w:t xml:space="preserve"> </w:t>
            </w:r>
            <w:proofErr w:type="spellStart"/>
            <w:r w:rsidRPr="00BF3DEB">
              <w:rPr>
                <w:sz w:val="18"/>
                <w:szCs w:val="18"/>
              </w:rPr>
              <w:t>wykonywania</w:t>
            </w:r>
            <w:proofErr w:type="spellEnd"/>
            <w:r w:rsidRPr="00BF3DEB">
              <w:rPr>
                <w:sz w:val="18"/>
                <w:szCs w:val="18"/>
              </w:rPr>
              <w:t xml:space="preserve">, </w:t>
            </w:r>
            <w:proofErr w:type="spellStart"/>
            <w:r w:rsidRPr="00BF3DEB">
              <w:rPr>
                <w:sz w:val="18"/>
                <w:szCs w:val="18"/>
              </w:rPr>
              <w:t>jak</w:t>
            </w:r>
            <w:proofErr w:type="spellEnd"/>
            <w:r w:rsidRPr="00BF3DEB">
              <w:rPr>
                <w:sz w:val="18"/>
                <w:szCs w:val="18"/>
              </w:rPr>
              <w:t xml:space="preserve"> </w:t>
            </w:r>
            <w:proofErr w:type="spellStart"/>
            <w:r w:rsidRPr="00BF3DEB">
              <w:rPr>
                <w:sz w:val="18"/>
                <w:szCs w:val="18"/>
              </w:rPr>
              <w:t>i</w:t>
            </w:r>
            <w:proofErr w:type="spellEnd"/>
            <w:r w:rsidRPr="00BF3DEB">
              <w:rPr>
                <w:sz w:val="18"/>
                <w:szCs w:val="18"/>
              </w:rPr>
              <w:t xml:space="preserve"> </w:t>
            </w:r>
            <w:proofErr w:type="spellStart"/>
            <w:r w:rsidRPr="00BF3DEB">
              <w:rPr>
                <w:sz w:val="18"/>
                <w:szCs w:val="18"/>
              </w:rPr>
              <w:t>efekt</w:t>
            </w:r>
            <w:proofErr w:type="spellEnd"/>
            <w:r w:rsidRPr="00BF3DEB">
              <w:rPr>
                <w:sz w:val="18"/>
                <w:szCs w:val="18"/>
              </w:rPr>
              <w:t xml:space="preserve"> </w:t>
            </w:r>
            <w:proofErr w:type="spellStart"/>
            <w:r w:rsidRPr="00BF3DEB">
              <w:rPr>
                <w:sz w:val="18"/>
                <w:szCs w:val="18"/>
              </w:rPr>
              <w:t>końcowy</w:t>
            </w:r>
            <w:proofErr w:type="spellEnd"/>
            <w:r w:rsidRPr="00BF3DEB">
              <w:rPr>
                <w:sz w:val="18"/>
                <w:szCs w:val="18"/>
              </w:rPr>
              <w:t xml:space="preserve">, </w:t>
            </w:r>
            <w:proofErr w:type="spellStart"/>
            <w:r w:rsidRPr="00BF3DEB">
              <w:rPr>
                <w:sz w:val="18"/>
                <w:szCs w:val="18"/>
              </w:rPr>
              <w:t>czyli</w:t>
            </w:r>
            <w:proofErr w:type="spellEnd"/>
            <w:r w:rsidRPr="00BF3DEB">
              <w:rPr>
                <w:sz w:val="18"/>
                <w:szCs w:val="18"/>
              </w:rPr>
              <w:t xml:space="preserve"> </w:t>
            </w:r>
            <w:proofErr w:type="spellStart"/>
            <w:r w:rsidRPr="00BF3DEB">
              <w:rPr>
                <w:sz w:val="18"/>
                <w:szCs w:val="18"/>
              </w:rPr>
              <w:t>frekwencję</w:t>
            </w:r>
            <w:proofErr w:type="spellEnd"/>
            <w:r w:rsidRPr="00BF3DEB">
              <w:rPr>
                <w:sz w:val="18"/>
                <w:szCs w:val="18"/>
              </w:rPr>
              <w:t xml:space="preserve">, </w:t>
            </w:r>
            <w:proofErr w:type="spellStart"/>
            <w:r w:rsidRPr="00BF3DEB">
              <w:rPr>
                <w:sz w:val="18"/>
                <w:szCs w:val="18"/>
              </w:rPr>
              <w:t>zaangażowanie</w:t>
            </w:r>
            <w:proofErr w:type="spellEnd"/>
            <w:r w:rsidRPr="00BF3DEB">
              <w:rPr>
                <w:sz w:val="18"/>
                <w:szCs w:val="18"/>
              </w:rPr>
              <w:t xml:space="preserve">, </w:t>
            </w:r>
            <w:proofErr w:type="spellStart"/>
            <w:r w:rsidRPr="00BF3DEB">
              <w:rPr>
                <w:sz w:val="18"/>
                <w:szCs w:val="18"/>
              </w:rPr>
              <w:t>samodzielność</w:t>
            </w:r>
            <w:proofErr w:type="spellEnd"/>
            <w:r w:rsidRPr="00BF3DEB">
              <w:rPr>
                <w:sz w:val="18"/>
                <w:szCs w:val="18"/>
              </w:rPr>
              <w:t xml:space="preserve"> </w:t>
            </w:r>
            <w:proofErr w:type="spellStart"/>
            <w:r w:rsidRPr="00BF3DEB">
              <w:rPr>
                <w:sz w:val="18"/>
                <w:szCs w:val="18"/>
              </w:rPr>
              <w:t>studenta</w:t>
            </w:r>
            <w:proofErr w:type="spellEnd"/>
            <w:r w:rsidRPr="00BF3DEB">
              <w:rPr>
                <w:sz w:val="18"/>
                <w:szCs w:val="18"/>
              </w:rPr>
              <w:t xml:space="preserve"> </w:t>
            </w:r>
            <w:proofErr w:type="spellStart"/>
            <w:r w:rsidRPr="00BF3DEB">
              <w:rPr>
                <w:sz w:val="18"/>
                <w:szCs w:val="18"/>
              </w:rPr>
              <w:t>i</w:t>
            </w:r>
            <w:proofErr w:type="spellEnd"/>
            <w:r w:rsidRPr="00BF3DEB">
              <w:rPr>
                <w:sz w:val="18"/>
                <w:szCs w:val="18"/>
              </w:rPr>
              <w:t xml:space="preserve"> </w:t>
            </w:r>
            <w:proofErr w:type="spellStart"/>
            <w:r w:rsidRPr="00BF3DEB">
              <w:rPr>
                <w:sz w:val="18"/>
                <w:szCs w:val="18"/>
              </w:rPr>
              <w:t>sposób</w:t>
            </w:r>
            <w:proofErr w:type="spellEnd"/>
            <w:r w:rsidRPr="00BF3DEB">
              <w:rPr>
                <w:sz w:val="18"/>
                <w:szCs w:val="18"/>
              </w:rPr>
              <w:t xml:space="preserve"> </w:t>
            </w:r>
            <w:proofErr w:type="spellStart"/>
            <w:r w:rsidRPr="00BF3DEB">
              <w:rPr>
                <w:sz w:val="18"/>
                <w:szCs w:val="18"/>
              </w:rPr>
              <w:t>prezentacji</w:t>
            </w:r>
            <w:proofErr w:type="spellEnd"/>
            <w:r w:rsidRPr="00BF3DEB">
              <w:rPr>
                <w:sz w:val="18"/>
                <w:szCs w:val="18"/>
              </w:rPr>
              <w:t xml:space="preserve"> </w:t>
            </w:r>
            <w:proofErr w:type="spellStart"/>
            <w:r w:rsidRPr="00BF3DEB">
              <w:rPr>
                <w:sz w:val="18"/>
                <w:szCs w:val="18"/>
              </w:rPr>
              <w:t>na</w:t>
            </w:r>
            <w:proofErr w:type="spellEnd"/>
            <w:r w:rsidRPr="00BF3DEB">
              <w:rPr>
                <w:sz w:val="18"/>
                <w:szCs w:val="18"/>
              </w:rPr>
              <w:t xml:space="preserve"> </w:t>
            </w:r>
            <w:proofErr w:type="spellStart"/>
            <w:r w:rsidRPr="00BF3DEB">
              <w:rPr>
                <w:sz w:val="18"/>
                <w:szCs w:val="18"/>
              </w:rPr>
              <w:t>przeglądzie</w:t>
            </w:r>
            <w:proofErr w:type="spellEnd"/>
            <w:r w:rsidRPr="00BF3DEB">
              <w:rPr>
                <w:sz w:val="18"/>
                <w:szCs w:val="18"/>
              </w:rPr>
              <w:t xml:space="preserve"> </w:t>
            </w:r>
            <w:proofErr w:type="spellStart"/>
            <w:r w:rsidR="00F24642">
              <w:rPr>
                <w:sz w:val="18"/>
                <w:szCs w:val="18"/>
              </w:rPr>
              <w:t>oraz</w:t>
            </w:r>
            <w:proofErr w:type="spellEnd"/>
            <w:r w:rsidRPr="00BF3DEB">
              <w:rPr>
                <w:sz w:val="18"/>
                <w:szCs w:val="18"/>
              </w:rPr>
              <w:t xml:space="preserve"> </w:t>
            </w:r>
            <w:proofErr w:type="spellStart"/>
            <w:r w:rsidRPr="00BF3DEB">
              <w:rPr>
                <w:sz w:val="18"/>
                <w:szCs w:val="18"/>
              </w:rPr>
              <w:t>jakość</w:t>
            </w:r>
            <w:proofErr w:type="spellEnd"/>
            <w:r w:rsidRPr="00BF3DEB">
              <w:rPr>
                <w:sz w:val="18"/>
                <w:szCs w:val="18"/>
              </w:rPr>
              <w:t xml:space="preserve"> </w:t>
            </w:r>
            <w:proofErr w:type="spellStart"/>
            <w:r w:rsidRPr="00BF3DEB">
              <w:rPr>
                <w:sz w:val="18"/>
                <w:szCs w:val="18"/>
              </w:rPr>
              <w:t>realizacji</w:t>
            </w:r>
            <w:proofErr w:type="spellEnd"/>
            <w:r w:rsidRPr="00BF3DEB">
              <w:rPr>
                <w:sz w:val="18"/>
                <w:szCs w:val="18"/>
              </w:rPr>
              <w:t xml:space="preserve"> </w:t>
            </w:r>
            <w:proofErr w:type="spellStart"/>
            <w:r w:rsidRPr="00BF3DEB">
              <w:rPr>
                <w:sz w:val="18"/>
                <w:szCs w:val="18"/>
              </w:rPr>
              <w:t>pracy</w:t>
            </w:r>
            <w:proofErr w:type="spellEnd"/>
            <w:r w:rsidR="00F24642">
              <w:rPr>
                <w:sz w:val="18"/>
                <w:szCs w:val="18"/>
              </w:rPr>
              <w:t xml:space="preserve"> </w:t>
            </w:r>
            <w:proofErr w:type="spellStart"/>
            <w:r w:rsidR="00F24642">
              <w:rPr>
                <w:sz w:val="18"/>
                <w:szCs w:val="18"/>
              </w:rPr>
              <w:t>czyli</w:t>
            </w:r>
            <w:proofErr w:type="spellEnd"/>
            <w:r w:rsidR="00F24642">
              <w:rPr>
                <w:sz w:val="18"/>
                <w:szCs w:val="18"/>
              </w:rPr>
              <w:t xml:space="preserve"> </w:t>
            </w:r>
            <w:proofErr w:type="spellStart"/>
            <w:r w:rsidRPr="00BF3DEB">
              <w:rPr>
                <w:sz w:val="18"/>
                <w:szCs w:val="18"/>
              </w:rPr>
              <w:t>oryginalność</w:t>
            </w:r>
            <w:proofErr w:type="spellEnd"/>
            <w:r w:rsidRPr="00BF3DEB">
              <w:rPr>
                <w:sz w:val="18"/>
                <w:szCs w:val="18"/>
              </w:rPr>
              <w:t xml:space="preserve"> </w:t>
            </w:r>
            <w:proofErr w:type="spellStart"/>
            <w:r w:rsidRPr="00BF3DEB">
              <w:rPr>
                <w:sz w:val="18"/>
                <w:szCs w:val="18"/>
              </w:rPr>
              <w:t>zaproponowanych</w:t>
            </w:r>
            <w:proofErr w:type="spellEnd"/>
            <w:r w:rsidRPr="00BF3DEB">
              <w:rPr>
                <w:sz w:val="18"/>
                <w:szCs w:val="18"/>
              </w:rPr>
              <w:t xml:space="preserve"> </w:t>
            </w:r>
            <w:proofErr w:type="spellStart"/>
            <w:r w:rsidRPr="00BF3DEB">
              <w:rPr>
                <w:sz w:val="18"/>
                <w:szCs w:val="18"/>
              </w:rPr>
              <w:t>rozwiązań</w:t>
            </w:r>
            <w:proofErr w:type="spellEnd"/>
            <w:r w:rsidR="00231835">
              <w:rPr>
                <w:sz w:val="18"/>
                <w:szCs w:val="18"/>
              </w:rPr>
              <w:t xml:space="preserve"> </w:t>
            </w:r>
            <w:proofErr w:type="spellStart"/>
            <w:r w:rsidR="00231835">
              <w:rPr>
                <w:sz w:val="18"/>
                <w:szCs w:val="18"/>
              </w:rPr>
              <w:t>rzeźbiarskich</w:t>
            </w:r>
            <w:proofErr w:type="spellEnd"/>
            <w:r w:rsidRPr="00BF3DEB">
              <w:rPr>
                <w:sz w:val="18"/>
                <w:szCs w:val="18"/>
              </w:rPr>
              <w:t xml:space="preserve">, </w:t>
            </w:r>
            <w:proofErr w:type="spellStart"/>
            <w:r w:rsidRPr="00BF3DEB">
              <w:rPr>
                <w:sz w:val="18"/>
                <w:szCs w:val="18"/>
              </w:rPr>
              <w:t>komplementarność</w:t>
            </w:r>
            <w:proofErr w:type="spellEnd"/>
            <w:r w:rsidRPr="00BF3DEB">
              <w:rPr>
                <w:sz w:val="18"/>
                <w:szCs w:val="18"/>
              </w:rPr>
              <w:t xml:space="preserve">, </w:t>
            </w:r>
            <w:proofErr w:type="spellStart"/>
            <w:r w:rsidRPr="00BF3DEB">
              <w:rPr>
                <w:sz w:val="18"/>
                <w:szCs w:val="18"/>
              </w:rPr>
              <w:t>wieloaspektowość</w:t>
            </w:r>
            <w:proofErr w:type="spellEnd"/>
            <w:r w:rsidRPr="00BF3DEB">
              <w:rPr>
                <w:sz w:val="18"/>
                <w:szCs w:val="18"/>
              </w:rPr>
              <w:t>,</w:t>
            </w:r>
            <w:r w:rsidR="00F24642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F3DEB">
              <w:rPr>
                <w:sz w:val="18"/>
                <w:szCs w:val="18"/>
              </w:rPr>
              <w:t>poprawność</w:t>
            </w:r>
            <w:proofErr w:type="spellEnd"/>
            <w:r w:rsidRPr="00BF3DEB">
              <w:rPr>
                <w:sz w:val="18"/>
                <w:szCs w:val="18"/>
              </w:rPr>
              <w:t xml:space="preserve"> </w:t>
            </w:r>
            <w:proofErr w:type="spellStart"/>
            <w:r w:rsidRPr="00BF3DEB">
              <w:rPr>
                <w:sz w:val="18"/>
                <w:szCs w:val="18"/>
              </w:rPr>
              <w:t>merytoryczn</w:t>
            </w:r>
            <w:r w:rsidR="00F24642">
              <w:rPr>
                <w:sz w:val="18"/>
                <w:szCs w:val="18"/>
              </w:rPr>
              <w:t>a</w:t>
            </w:r>
            <w:proofErr w:type="spellEnd"/>
            <w:r w:rsidR="00F24642">
              <w:rPr>
                <w:sz w:val="18"/>
                <w:szCs w:val="18"/>
              </w:rPr>
              <w:t>.</w:t>
            </w:r>
          </w:p>
        </w:tc>
      </w:tr>
      <w:tr w:rsidR="00660FEC" w:rsidRPr="00CF655C" w14:paraId="20C27625" w14:textId="77777777" w:rsidTr="00435002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620B2" w14:textId="77777777" w:rsidR="00660FEC" w:rsidRPr="00B60738" w:rsidRDefault="00660FEC" w:rsidP="00660FEC">
            <w:pPr>
              <w:pStyle w:val="LO-normal"/>
              <w:rPr>
                <w:sz w:val="18"/>
                <w:szCs w:val="18"/>
              </w:rPr>
            </w:pPr>
            <w:proofErr w:type="spellStart"/>
            <w:r w:rsidRPr="00B60738">
              <w:rPr>
                <w:sz w:val="18"/>
                <w:szCs w:val="18"/>
              </w:rPr>
              <w:t>Metody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oceny</w:t>
            </w:r>
            <w:proofErr w:type="spellEnd"/>
            <w:r w:rsidRPr="00B60738">
              <w:rPr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sz w:val="18"/>
                <w:szCs w:val="18"/>
              </w:rPr>
              <w:t>egzamin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pisemny</w:t>
            </w:r>
            <w:proofErr w:type="spellEnd"/>
            <w:r w:rsidRPr="00B60738">
              <w:rPr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sz w:val="18"/>
                <w:szCs w:val="18"/>
              </w:rPr>
              <w:t>egzamin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ustny</w:t>
            </w:r>
            <w:proofErr w:type="spellEnd"/>
            <w:r w:rsidRPr="00B60738">
              <w:rPr>
                <w:sz w:val="18"/>
                <w:szCs w:val="18"/>
              </w:rPr>
              <w:t xml:space="preserve">, test, </w:t>
            </w:r>
            <w:proofErr w:type="spellStart"/>
            <w:r w:rsidRPr="00B60738">
              <w:rPr>
                <w:sz w:val="18"/>
                <w:szCs w:val="18"/>
              </w:rPr>
              <w:t>esej</w:t>
            </w:r>
            <w:proofErr w:type="spellEnd"/>
            <w:r w:rsidRPr="00B60738">
              <w:rPr>
                <w:sz w:val="18"/>
                <w:szCs w:val="18"/>
              </w:rPr>
              <w:t>/</w:t>
            </w:r>
            <w:proofErr w:type="spellStart"/>
            <w:r w:rsidRPr="00B60738">
              <w:rPr>
                <w:sz w:val="18"/>
                <w:szCs w:val="18"/>
              </w:rPr>
              <w:t>referat</w:t>
            </w:r>
            <w:proofErr w:type="spellEnd"/>
            <w:r w:rsidRPr="00B60738">
              <w:rPr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sz w:val="18"/>
                <w:szCs w:val="18"/>
              </w:rPr>
              <w:t>przentacja</w:t>
            </w:r>
            <w:proofErr w:type="spellEnd"/>
            <w:r w:rsidRPr="00B60738">
              <w:rPr>
                <w:sz w:val="18"/>
                <w:szCs w:val="18"/>
              </w:rPr>
              <w:t xml:space="preserve">/portfolio, </w:t>
            </w:r>
            <w:proofErr w:type="spellStart"/>
            <w:r w:rsidRPr="00B60738">
              <w:rPr>
                <w:sz w:val="18"/>
                <w:szCs w:val="18"/>
              </w:rPr>
              <w:t>przegląd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prac</w:t>
            </w:r>
            <w:proofErr w:type="spellEnd"/>
            <w:r w:rsidRPr="00B60738">
              <w:rPr>
                <w:sz w:val="18"/>
                <w:szCs w:val="18"/>
              </w:rPr>
              <w:t>)</w:t>
            </w:r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1381C" w14:textId="6FE90DA2" w:rsidR="00660FEC" w:rsidRPr="00CF655C" w:rsidRDefault="00E866C6" w:rsidP="00660FEC">
            <w:pPr>
              <w:pStyle w:val="LO-normal"/>
              <w:rPr>
                <w:sz w:val="20"/>
                <w:szCs w:val="20"/>
              </w:rPr>
            </w:pPr>
            <w:proofErr w:type="spellStart"/>
            <w:r w:rsidRPr="00B60738">
              <w:rPr>
                <w:sz w:val="18"/>
                <w:szCs w:val="18"/>
              </w:rPr>
              <w:t>przegląd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prac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aranżacja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wystawy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dokumentacja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prac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sz w:val="18"/>
                <w:szCs w:val="18"/>
              </w:rPr>
              <w:t>pre</w:t>
            </w:r>
            <w:r>
              <w:rPr>
                <w:sz w:val="18"/>
                <w:szCs w:val="18"/>
              </w:rPr>
              <w:t>z</w:t>
            </w:r>
            <w:r w:rsidR="00BF3DEB">
              <w:rPr>
                <w:sz w:val="18"/>
                <w:szCs w:val="18"/>
              </w:rPr>
              <w:t>e</w:t>
            </w:r>
            <w:r w:rsidRPr="00B60738">
              <w:rPr>
                <w:sz w:val="18"/>
                <w:szCs w:val="18"/>
              </w:rPr>
              <w:t>ntacja</w:t>
            </w:r>
            <w:proofErr w:type="spellEnd"/>
            <w:r w:rsidRPr="00B60738">
              <w:rPr>
                <w:sz w:val="18"/>
                <w:szCs w:val="18"/>
              </w:rPr>
              <w:t>/portfolio</w:t>
            </w:r>
            <w:r w:rsidR="00BF3DEB">
              <w:rPr>
                <w:sz w:val="18"/>
                <w:szCs w:val="18"/>
              </w:rPr>
              <w:t>.</w:t>
            </w:r>
          </w:p>
        </w:tc>
      </w:tr>
      <w:tr w:rsidR="00660FEC" w:rsidRPr="00CF655C" w14:paraId="08B858BB" w14:textId="77777777" w:rsidTr="00435002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B3977" w14:textId="77777777" w:rsidR="00660FEC" w:rsidRPr="00B60738" w:rsidRDefault="00660FEC" w:rsidP="00660FEC">
            <w:pPr>
              <w:pStyle w:val="LO-normal"/>
              <w:rPr>
                <w:sz w:val="18"/>
                <w:szCs w:val="18"/>
              </w:rPr>
            </w:pPr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Sposób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zaliczenia</w:t>
            </w:r>
            <w:proofErr w:type="spellEnd"/>
            <w:r w:rsidRPr="00B60738">
              <w:rPr>
                <w:sz w:val="18"/>
                <w:szCs w:val="18"/>
              </w:rPr>
              <w:t xml:space="preserve"> (Z,ZS,E,PE)</w:t>
            </w:r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AC6DA" w14:textId="27E56408" w:rsidR="00660FEC" w:rsidRDefault="007C7DAB" w:rsidP="00660FEC">
            <w:pPr>
              <w:pStyle w:val="LO-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s.3 – </w:t>
            </w:r>
            <w:r w:rsidR="006636D6">
              <w:rPr>
                <w:sz w:val="16"/>
                <w:szCs w:val="16"/>
              </w:rPr>
              <w:t>Z</w:t>
            </w:r>
            <w:r w:rsidR="00E866C6">
              <w:rPr>
                <w:sz w:val="16"/>
                <w:szCs w:val="16"/>
              </w:rPr>
              <w:t>S</w:t>
            </w:r>
          </w:p>
          <w:p w14:paraId="7E1863C4" w14:textId="489264D7" w:rsidR="007C7DAB" w:rsidRPr="00CF655C" w:rsidRDefault="007C7DAB" w:rsidP="00660FEC">
            <w:pPr>
              <w:pStyle w:val="LO-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s.4 - PE</w:t>
            </w:r>
          </w:p>
        </w:tc>
      </w:tr>
      <w:tr w:rsidR="00660FEC" w:rsidRPr="00CF655C" w14:paraId="5FCAB5B2" w14:textId="77777777" w:rsidTr="00435002">
        <w:trPr>
          <w:trHeight w:val="103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30C199" w14:textId="77777777" w:rsidR="00660FEC" w:rsidRPr="00B60738" w:rsidRDefault="00660FEC" w:rsidP="00660FEC">
            <w:pPr>
              <w:pStyle w:val="LO-normal"/>
              <w:rPr>
                <w:sz w:val="18"/>
                <w:szCs w:val="18"/>
              </w:rPr>
            </w:pPr>
            <w:proofErr w:type="spellStart"/>
            <w:r w:rsidRPr="00B60738">
              <w:rPr>
                <w:sz w:val="18"/>
                <w:szCs w:val="18"/>
              </w:rPr>
              <w:t>Literatura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FBEE2" w14:textId="5AE04288" w:rsidR="00660FEC" w:rsidRPr="00DD39D2" w:rsidRDefault="00E866C6" w:rsidP="00660FEC">
            <w:pPr>
              <w:pStyle w:val="LO-normal"/>
              <w:rPr>
                <w:sz w:val="18"/>
                <w:szCs w:val="18"/>
              </w:rPr>
            </w:pPr>
            <w:proofErr w:type="spellStart"/>
            <w:r w:rsidRPr="00DD39D2">
              <w:rPr>
                <w:sz w:val="18"/>
                <w:szCs w:val="18"/>
              </w:rPr>
              <w:t>Czasopisma</w:t>
            </w:r>
            <w:proofErr w:type="spellEnd"/>
            <w:r w:rsidRPr="00DD39D2">
              <w:rPr>
                <w:sz w:val="18"/>
                <w:szCs w:val="18"/>
              </w:rPr>
              <w:t xml:space="preserve"> </w:t>
            </w:r>
            <w:proofErr w:type="spellStart"/>
            <w:r w:rsidRPr="00DD39D2">
              <w:rPr>
                <w:sz w:val="18"/>
                <w:szCs w:val="18"/>
              </w:rPr>
              <w:t>tematyczne</w:t>
            </w:r>
            <w:proofErr w:type="spellEnd"/>
            <w:r w:rsidRPr="00DD39D2">
              <w:rPr>
                <w:sz w:val="18"/>
                <w:szCs w:val="18"/>
              </w:rPr>
              <w:t xml:space="preserve">, </w:t>
            </w:r>
            <w:proofErr w:type="spellStart"/>
            <w:r w:rsidRPr="00DD39D2">
              <w:rPr>
                <w:sz w:val="18"/>
                <w:szCs w:val="18"/>
              </w:rPr>
              <w:t>katalogi</w:t>
            </w:r>
            <w:proofErr w:type="spellEnd"/>
            <w:r w:rsidRPr="00DD39D2">
              <w:rPr>
                <w:sz w:val="18"/>
                <w:szCs w:val="18"/>
              </w:rPr>
              <w:t xml:space="preserve"> </w:t>
            </w:r>
            <w:proofErr w:type="spellStart"/>
            <w:r w:rsidRPr="00DD39D2">
              <w:rPr>
                <w:sz w:val="18"/>
                <w:szCs w:val="18"/>
              </w:rPr>
              <w:t>sztuki</w:t>
            </w:r>
            <w:proofErr w:type="spellEnd"/>
            <w:r w:rsidRPr="00DD39D2">
              <w:rPr>
                <w:sz w:val="18"/>
                <w:szCs w:val="18"/>
              </w:rPr>
              <w:t>.</w:t>
            </w:r>
          </w:p>
        </w:tc>
      </w:tr>
      <w:tr w:rsidR="00660FEC" w:rsidRPr="00CF655C" w14:paraId="085FC315" w14:textId="77777777" w:rsidTr="00435002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96672" w14:textId="77777777" w:rsidR="00660FEC" w:rsidRPr="00B60738" w:rsidRDefault="00660FEC" w:rsidP="00660FEC">
            <w:pPr>
              <w:pStyle w:val="LO-normal"/>
              <w:rPr>
                <w:sz w:val="18"/>
                <w:szCs w:val="18"/>
              </w:rPr>
            </w:pPr>
            <w:proofErr w:type="spellStart"/>
            <w:r w:rsidRPr="00B60738">
              <w:rPr>
                <w:sz w:val="18"/>
                <w:szCs w:val="18"/>
              </w:rPr>
              <w:t>Język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wykładowy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C1C20" w14:textId="107A56CE" w:rsidR="00660FEC" w:rsidRPr="00DD39D2" w:rsidRDefault="00E866C6" w:rsidP="00660FEC">
            <w:pPr>
              <w:pStyle w:val="LO-normal"/>
              <w:rPr>
                <w:sz w:val="18"/>
                <w:szCs w:val="18"/>
              </w:rPr>
            </w:pPr>
            <w:proofErr w:type="spellStart"/>
            <w:r w:rsidRPr="00DD39D2">
              <w:rPr>
                <w:sz w:val="18"/>
                <w:szCs w:val="18"/>
              </w:rPr>
              <w:t>Język</w:t>
            </w:r>
            <w:proofErr w:type="spellEnd"/>
            <w:r w:rsidRPr="00DD39D2">
              <w:rPr>
                <w:sz w:val="18"/>
                <w:szCs w:val="18"/>
              </w:rPr>
              <w:t xml:space="preserve"> </w:t>
            </w:r>
            <w:proofErr w:type="spellStart"/>
            <w:r w:rsidRPr="00DD39D2">
              <w:rPr>
                <w:sz w:val="18"/>
                <w:szCs w:val="18"/>
              </w:rPr>
              <w:t>polski</w:t>
            </w:r>
            <w:proofErr w:type="spellEnd"/>
            <w:r w:rsidRPr="00DD39D2">
              <w:rPr>
                <w:sz w:val="18"/>
                <w:szCs w:val="18"/>
              </w:rPr>
              <w:t>;</w:t>
            </w:r>
          </w:p>
        </w:tc>
      </w:tr>
    </w:tbl>
    <w:p w14:paraId="5CCBACBB" w14:textId="77777777" w:rsidR="00660FEC" w:rsidRPr="00CF655C" w:rsidRDefault="00660FEC" w:rsidP="00660FEC">
      <w:pPr>
        <w:pStyle w:val="LO-normal"/>
        <w:rPr>
          <w:sz w:val="20"/>
          <w:szCs w:val="20"/>
        </w:rPr>
      </w:pPr>
    </w:p>
    <w:p w14:paraId="0CAE734E" w14:textId="77777777" w:rsidR="00660FEC" w:rsidRDefault="00660FEC" w:rsidP="00660FEC">
      <w:pPr>
        <w:pStyle w:val="LO-normal"/>
        <w:rPr>
          <w:rFonts w:ascii="Open Sans" w:hAnsi="Open Sans" w:cs="Open Sans"/>
          <w:sz w:val="20"/>
          <w:szCs w:val="20"/>
        </w:rPr>
      </w:pPr>
    </w:p>
    <w:p w14:paraId="1B8A23FF" w14:textId="77777777" w:rsidR="00660FEC" w:rsidRDefault="00660FEC" w:rsidP="00660FEC">
      <w:pPr>
        <w:pStyle w:val="LO-normal"/>
        <w:rPr>
          <w:rFonts w:ascii="Open Sans" w:hAnsi="Open Sans" w:cs="Open Sans"/>
          <w:sz w:val="20"/>
          <w:szCs w:val="20"/>
        </w:rPr>
      </w:pPr>
    </w:p>
    <w:p w14:paraId="1D93AB01" w14:textId="77777777" w:rsidR="00660FEC" w:rsidRDefault="00660FEC" w:rsidP="00660FEC">
      <w:pPr>
        <w:pStyle w:val="LO-normal"/>
        <w:rPr>
          <w:rFonts w:ascii="Open Sans" w:hAnsi="Open Sans" w:cs="Open Sans"/>
          <w:sz w:val="20"/>
          <w:szCs w:val="20"/>
        </w:rPr>
      </w:pPr>
    </w:p>
    <w:p w14:paraId="45141623" w14:textId="77777777" w:rsidR="00660FEC" w:rsidRPr="006A0E4D" w:rsidRDefault="00660FEC" w:rsidP="00660FEC">
      <w:pPr>
        <w:pStyle w:val="LO-normal"/>
        <w:rPr>
          <w:rFonts w:ascii="Open Sans" w:hAnsi="Open Sans" w:cs="Open Sans"/>
        </w:rPr>
      </w:pPr>
      <w:r>
        <w:rPr>
          <w:noProof/>
          <w:lang w:val="pl-PL" w:eastAsia="pl-PL" w:bidi="ar-SA"/>
        </w:rPr>
        <w:drawing>
          <wp:inline distT="0" distB="0" distL="0" distR="0" wp14:anchorId="60F37537" wp14:editId="76E4966B">
            <wp:extent cx="2529205" cy="697230"/>
            <wp:effectExtent l="0" t="0" r="0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205" cy="69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Open Sans" w:hAnsi="Open Sans" w:cs="Open Sans"/>
        </w:rPr>
        <w:t xml:space="preserve">                 </w:t>
      </w:r>
      <w:r w:rsidRPr="00CF655C">
        <w:t>SYLABUS cz.2 - PROGRAM PRZEDMIOTU</w:t>
      </w:r>
    </w:p>
    <w:p w14:paraId="2EA20F36" w14:textId="77777777" w:rsidR="00660FEC" w:rsidRPr="00835D52" w:rsidRDefault="00660FEC" w:rsidP="00660FEC">
      <w:pPr>
        <w:pStyle w:val="LO-normal"/>
        <w:rPr>
          <w:rFonts w:ascii="Open Sans" w:hAnsi="Open Sans" w:cs="Open Sans"/>
        </w:rPr>
      </w:pPr>
    </w:p>
    <w:tbl>
      <w:tblPr>
        <w:tblStyle w:val="TableNormal"/>
        <w:tblW w:w="9359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02"/>
        <w:gridCol w:w="7457"/>
      </w:tblGrid>
      <w:tr w:rsidR="00660FEC" w:rsidRPr="00CF655C" w14:paraId="5CC9E880" w14:textId="77777777" w:rsidTr="00435002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14:paraId="1A2E63EF" w14:textId="77777777" w:rsidR="00660FEC" w:rsidRPr="00B60738" w:rsidRDefault="00660FEC" w:rsidP="00660FEC">
            <w:pPr>
              <w:pStyle w:val="LO-normal"/>
              <w:rPr>
                <w:color w:val="FFFFFF"/>
                <w:sz w:val="18"/>
                <w:szCs w:val="18"/>
              </w:rPr>
            </w:pPr>
            <w:proofErr w:type="spellStart"/>
            <w:r w:rsidRPr="00B60738">
              <w:rPr>
                <w:color w:val="FFFFFF"/>
                <w:sz w:val="18"/>
                <w:szCs w:val="18"/>
              </w:rPr>
              <w:t>Nazwa</w:t>
            </w:r>
            <w:proofErr w:type="spellEnd"/>
            <w:r w:rsidRPr="00B60738">
              <w:rPr>
                <w:color w:val="FFFFFF"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color w:val="FFFFFF"/>
                <w:sz w:val="18"/>
                <w:szCs w:val="18"/>
              </w:rPr>
              <w:t>przedmiotu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14:paraId="00BC8F16" w14:textId="289C08D1" w:rsidR="00660FEC" w:rsidRPr="00B60738" w:rsidRDefault="000875A2" w:rsidP="00660FEC">
            <w:pPr>
              <w:pStyle w:val="LO-normal"/>
              <w:rPr>
                <w:color w:val="FFFFFF"/>
                <w:sz w:val="18"/>
                <w:szCs w:val="18"/>
              </w:rPr>
            </w:pPr>
            <w:proofErr w:type="spellStart"/>
            <w:r>
              <w:rPr>
                <w:color w:val="FFFFFF"/>
                <w:sz w:val="18"/>
                <w:szCs w:val="18"/>
              </w:rPr>
              <w:t>Rzeźba</w:t>
            </w:r>
            <w:proofErr w:type="spellEnd"/>
          </w:p>
        </w:tc>
      </w:tr>
      <w:tr w:rsidR="00660FEC" w:rsidRPr="00CF655C" w14:paraId="2F86D931" w14:textId="77777777" w:rsidTr="00435002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96878" w14:textId="77777777" w:rsidR="00660FEC" w:rsidRPr="00B60738" w:rsidRDefault="00660FEC" w:rsidP="00660FEC">
            <w:pPr>
              <w:pStyle w:val="LO-normal"/>
              <w:rPr>
                <w:sz w:val="18"/>
                <w:szCs w:val="18"/>
              </w:rPr>
            </w:pPr>
            <w:proofErr w:type="spellStart"/>
            <w:r w:rsidRPr="00B60738">
              <w:rPr>
                <w:sz w:val="18"/>
                <w:szCs w:val="18"/>
              </w:rPr>
              <w:t>Jednostka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prowadząca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98D19" w14:textId="77777777" w:rsidR="00660FEC" w:rsidRPr="00B60738" w:rsidRDefault="00660FEC" w:rsidP="00660FEC">
            <w:pPr>
              <w:pStyle w:val="LO-normal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Wydział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Rzeźby</w:t>
            </w:r>
            <w:proofErr w:type="spellEnd"/>
            <w:r>
              <w:rPr>
                <w:sz w:val="18"/>
                <w:szCs w:val="18"/>
              </w:rPr>
              <w:t xml:space="preserve"> I </w:t>
            </w:r>
            <w:proofErr w:type="spellStart"/>
            <w:r>
              <w:rPr>
                <w:sz w:val="18"/>
                <w:szCs w:val="18"/>
              </w:rPr>
              <w:t>Medjacji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Sztuki</w:t>
            </w:r>
            <w:proofErr w:type="spellEnd"/>
          </w:p>
        </w:tc>
      </w:tr>
      <w:tr w:rsidR="00660FEC" w:rsidRPr="00CF655C" w14:paraId="6D3E18E0" w14:textId="77777777" w:rsidTr="00435002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6EFDC" w14:textId="77777777" w:rsidR="00660FEC" w:rsidRPr="00B60738" w:rsidRDefault="00660FEC" w:rsidP="00660FEC">
            <w:pPr>
              <w:pStyle w:val="LO-normal"/>
              <w:rPr>
                <w:sz w:val="18"/>
                <w:szCs w:val="18"/>
              </w:rPr>
            </w:pPr>
            <w:proofErr w:type="spellStart"/>
            <w:r w:rsidRPr="00B60738">
              <w:rPr>
                <w:sz w:val="18"/>
                <w:szCs w:val="18"/>
              </w:rPr>
              <w:t>Rok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akademicki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CBA91" w14:textId="77777777" w:rsidR="00660FEC" w:rsidRPr="00B60738" w:rsidRDefault="00660FEC" w:rsidP="00660FEC">
            <w:pPr>
              <w:pStyle w:val="LO-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2021/22</w:t>
            </w:r>
          </w:p>
        </w:tc>
      </w:tr>
      <w:tr w:rsidR="00660FEC" w:rsidRPr="00CF655C" w14:paraId="1D061748" w14:textId="77777777" w:rsidTr="00435002">
        <w:trPr>
          <w:trHeight w:val="310"/>
        </w:trPr>
        <w:tc>
          <w:tcPr>
            <w:tcW w:w="190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D3F2B" w14:textId="77777777" w:rsidR="00660FEC" w:rsidRPr="00B60738" w:rsidRDefault="00660FEC" w:rsidP="00660FEC">
            <w:pPr>
              <w:pStyle w:val="LO-normal"/>
              <w:rPr>
                <w:sz w:val="18"/>
                <w:szCs w:val="18"/>
              </w:rPr>
            </w:pPr>
            <w:proofErr w:type="spellStart"/>
            <w:r w:rsidRPr="00B60738">
              <w:rPr>
                <w:sz w:val="18"/>
                <w:szCs w:val="18"/>
              </w:rPr>
              <w:t>Kierunek</w:t>
            </w:r>
            <w:proofErr w:type="spellEnd"/>
          </w:p>
        </w:tc>
        <w:tc>
          <w:tcPr>
            <w:tcW w:w="74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CF669" w14:textId="77777777" w:rsidR="00660FEC" w:rsidRPr="00B60738" w:rsidRDefault="00660FEC" w:rsidP="00660FEC">
            <w:pPr>
              <w:pStyle w:val="LO-normal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Rzeźba</w:t>
            </w:r>
            <w:proofErr w:type="spellEnd"/>
          </w:p>
        </w:tc>
      </w:tr>
      <w:tr w:rsidR="00660FEC" w:rsidRPr="00CF655C" w14:paraId="46746B75" w14:textId="77777777" w:rsidTr="00435002">
        <w:trPr>
          <w:trHeight w:val="310"/>
        </w:trPr>
        <w:tc>
          <w:tcPr>
            <w:tcW w:w="19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7D650" w14:textId="77777777" w:rsidR="00660FEC" w:rsidRPr="00B60738" w:rsidRDefault="00660FEC" w:rsidP="00660FEC">
            <w:pPr>
              <w:pStyle w:val="LO-normal"/>
              <w:rPr>
                <w:sz w:val="18"/>
                <w:szCs w:val="18"/>
              </w:rPr>
            </w:pPr>
          </w:p>
        </w:tc>
        <w:tc>
          <w:tcPr>
            <w:tcW w:w="74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57488" w14:textId="77777777" w:rsidR="00660FEC" w:rsidRPr="00B60738" w:rsidRDefault="00660FEC" w:rsidP="00660FEC">
            <w:pPr>
              <w:pStyle w:val="LO-normal"/>
              <w:rPr>
                <w:sz w:val="18"/>
                <w:szCs w:val="18"/>
              </w:rPr>
            </w:pPr>
          </w:p>
        </w:tc>
      </w:tr>
      <w:tr w:rsidR="00660FEC" w:rsidRPr="00CF655C" w14:paraId="2F6060E2" w14:textId="77777777" w:rsidTr="00435002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B507A" w14:textId="77777777" w:rsidR="00660FEC" w:rsidRPr="00B60738" w:rsidRDefault="00660FEC" w:rsidP="00660FEC">
            <w:pPr>
              <w:pStyle w:val="LO-normal"/>
              <w:rPr>
                <w:sz w:val="18"/>
                <w:szCs w:val="18"/>
              </w:rPr>
            </w:pPr>
            <w:r w:rsidRPr="00B60738">
              <w:rPr>
                <w:sz w:val="18"/>
                <w:szCs w:val="18"/>
              </w:rPr>
              <w:t xml:space="preserve">W </w:t>
            </w:r>
            <w:proofErr w:type="spellStart"/>
            <w:r w:rsidRPr="00B60738">
              <w:rPr>
                <w:sz w:val="18"/>
                <w:szCs w:val="18"/>
              </w:rPr>
              <w:t>zakresie</w:t>
            </w:r>
            <w:proofErr w:type="spellEnd"/>
            <w:r w:rsidRPr="00B60738">
              <w:rPr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sz w:val="18"/>
                <w:szCs w:val="18"/>
              </w:rPr>
              <w:t>jeśli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dotyczy</w:t>
            </w:r>
            <w:proofErr w:type="spellEnd"/>
            <w:r w:rsidRPr="00B60738">
              <w:rPr>
                <w:sz w:val="18"/>
                <w:szCs w:val="18"/>
              </w:rPr>
              <w:t>)</w:t>
            </w:r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5B4485" w14:textId="77777777" w:rsidR="00660FEC" w:rsidRPr="00B60738" w:rsidRDefault="00660FEC" w:rsidP="00660FEC">
            <w:pPr>
              <w:pStyle w:val="LO-normal"/>
              <w:rPr>
                <w:sz w:val="18"/>
                <w:szCs w:val="18"/>
              </w:rPr>
            </w:pPr>
          </w:p>
        </w:tc>
      </w:tr>
      <w:tr w:rsidR="00660FEC" w:rsidRPr="00CF655C" w14:paraId="2884DE93" w14:textId="77777777" w:rsidTr="00435002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18B48" w14:textId="77777777" w:rsidR="00660FEC" w:rsidRPr="00B60738" w:rsidRDefault="00660FEC" w:rsidP="00660FEC">
            <w:pPr>
              <w:pStyle w:val="LO-normal"/>
              <w:rPr>
                <w:sz w:val="18"/>
                <w:szCs w:val="18"/>
              </w:rPr>
            </w:pPr>
            <w:proofErr w:type="spellStart"/>
            <w:r w:rsidRPr="00B60738">
              <w:rPr>
                <w:sz w:val="18"/>
                <w:szCs w:val="18"/>
              </w:rPr>
              <w:t>Stopień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studiów</w:t>
            </w:r>
            <w:proofErr w:type="spellEnd"/>
            <w:r w:rsidRPr="00B60738">
              <w:rPr>
                <w:sz w:val="18"/>
                <w:szCs w:val="18"/>
              </w:rPr>
              <w:t xml:space="preserve"> / </w:t>
            </w:r>
            <w:proofErr w:type="spellStart"/>
            <w:r w:rsidRPr="00B60738">
              <w:rPr>
                <w:sz w:val="18"/>
                <w:szCs w:val="18"/>
              </w:rPr>
              <w:t>poziom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kwalifikacji</w:t>
            </w:r>
            <w:proofErr w:type="spellEnd"/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90014" w14:textId="77777777" w:rsidR="00660FEC" w:rsidRPr="00B60738" w:rsidRDefault="00660FEC" w:rsidP="00660FEC">
            <w:pPr>
              <w:pStyle w:val="LO-normal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Studia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jednolite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magisterskie</w:t>
            </w:r>
            <w:proofErr w:type="spellEnd"/>
          </w:p>
        </w:tc>
      </w:tr>
      <w:tr w:rsidR="00660FEC" w:rsidRPr="00CF655C" w14:paraId="10666FEF" w14:textId="77777777" w:rsidTr="00435002">
        <w:trPr>
          <w:trHeight w:val="310"/>
        </w:trPr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B890B" w14:textId="77777777" w:rsidR="00660FEC" w:rsidRPr="00B60738" w:rsidRDefault="00660FEC" w:rsidP="00660FEC">
            <w:pPr>
              <w:pStyle w:val="LO-normal"/>
              <w:rPr>
                <w:sz w:val="18"/>
                <w:szCs w:val="18"/>
              </w:rPr>
            </w:pPr>
            <w:r w:rsidRPr="00B60738">
              <w:rPr>
                <w:sz w:val="18"/>
                <w:szCs w:val="18"/>
              </w:rPr>
              <w:t xml:space="preserve">Forma </w:t>
            </w:r>
            <w:proofErr w:type="spellStart"/>
            <w:r w:rsidRPr="00B60738">
              <w:rPr>
                <w:sz w:val="18"/>
                <w:szCs w:val="18"/>
              </w:rPr>
              <w:t>studiów</w:t>
            </w:r>
            <w:proofErr w:type="spellEnd"/>
          </w:p>
        </w:tc>
        <w:tc>
          <w:tcPr>
            <w:tcW w:w="7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52418" w14:textId="77777777" w:rsidR="00660FEC" w:rsidRPr="00B60738" w:rsidRDefault="00660FEC" w:rsidP="00660FEC">
            <w:pPr>
              <w:pStyle w:val="LO-normal"/>
              <w:rPr>
                <w:sz w:val="18"/>
                <w:szCs w:val="18"/>
              </w:rPr>
            </w:pPr>
            <w:proofErr w:type="spellStart"/>
            <w:r w:rsidRPr="00B60738">
              <w:rPr>
                <w:sz w:val="20"/>
                <w:szCs w:val="20"/>
              </w:rPr>
              <w:t>studia</w:t>
            </w:r>
            <w:proofErr w:type="spellEnd"/>
            <w:r w:rsidRPr="00B60738">
              <w:rPr>
                <w:sz w:val="20"/>
                <w:szCs w:val="20"/>
              </w:rPr>
              <w:t xml:space="preserve"> </w:t>
            </w:r>
            <w:proofErr w:type="spellStart"/>
            <w:r w:rsidRPr="00B60738">
              <w:rPr>
                <w:sz w:val="20"/>
                <w:szCs w:val="20"/>
              </w:rPr>
              <w:t>stacjonarne</w:t>
            </w:r>
            <w:proofErr w:type="spellEnd"/>
          </w:p>
        </w:tc>
      </w:tr>
      <w:tr w:rsidR="00660FEC" w:rsidRPr="00CF655C" w14:paraId="7923F728" w14:textId="77777777" w:rsidTr="00435002">
        <w:trPr>
          <w:trHeight w:val="310"/>
        </w:trPr>
        <w:tc>
          <w:tcPr>
            <w:tcW w:w="1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0D4AD" w14:textId="77777777" w:rsidR="00660FEC" w:rsidRPr="00B60738" w:rsidRDefault="00660FEC" w:rsidP="00660FEC">
            <w:pPr>
              <w:pStyle w:val="LO-normal"/>
              <w:rPr>
                <w:sz w:val="18"/>
                <w:szCs w:val="18"/>
              </w:rPr>
            </w:pPr>
          </w:p>
        </w:tc>
        <w:tc>
          <w:tcPr>
            <w:tcW w:w="74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BDB2D" w14:textId="77777777" w:rsidR="00660FEC" w:rsidRPr="00B60738" w:rsidRDefault="00660FEC" w:rsidP="00660FEC">
            <w:pPr>
              <w:pStyle w:val="LO-normal"/>
              <w:rPr>
                <w:sz w:val="18"/>
                <w:szCs w:val="18"/>
              </w:rPr>
            </w:pPr>
          </w:p>
        </w:tc>
      </w:tr>
      <w:tr w:rsidR="00660FEC" w:rsidRPr="00CF655C" w14:paraId="3F2574AE" w14:textId="77777777" w:rsidTr="00435002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DA101" w14:textId="77777777" w:rsidR="00660FEC" w:rsidRPr="00B60738" w:rsidRDefault="00660FEC" w:rsidP="00660FEC">
            <w:pPr>
              <w:pStyle w:val="LO-normal"/>
              <w:rPr>
                <w:sz w:val="18"/>
                <w:szCs w:val="18"/>
              </w:rPr>
            </w:pPr>
            <w:proofErr w:type="spellStart"/>
            <w:r w:rsidRPr="00B60738">
              <w:rPr>
                <w:sz w:val="18"/>
                <w:szCs w:val="18"/>
              </w:rPr>
              <w:t>Rok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studiów</w:t>
            </w:r>
            <w:proofErr w:type="spellEnd"/>
            <w:r w:rsidRPr="00B60738">
              <w:rPr>
                <w:sz w:val="18"/>
                <w:szCs w:val="18"/>
              </w:rPr>
              <w:t xml:space="preserve"> / </w:t>
            </w:r>
            <w:proofErr w:type="spellStart"/>
            <w:r w:rsidRPr="00B60738">
              <w:rPr>
                <w:sz w:val="18"/>
                <w:szCs w:val="18"/>
              </w:rPr>
              <w:t>semestr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6AC1C" w14:textId="77777777" w:rsidR="00660FEC" w:rsidRPr="00B60738" w:rsidRDefault="00660FEC" w:rsidP="00660FEC">
            <w:pPr>
              <w:pStyle w:val="LO-normal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Rok</w:t>
            </w:r>
            <w:proofErr w:type="spellEnd"/>
            <w:r>
              <w:rPr>
                <w:sz w:val="18"/>
                <w:szCs w:val="18"/>
              </w:rPr>
              <w:t xml:space="preserve"> II / semester 3,4</w:t>
            </w:r>
          </w:p>
        </w:tc>
      </w:tr>
      <w:tr w:rsidR="00660FEC" w:rsidRPr="00CF655C" w14:paraId="4FBB6758" w14:textId="77777777" w:rsidTr="00435002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A0E21" w14:textId="77777777" w:rsidR="00660FEC" w:rsidRPr="00B60738" w:rsidRDefault="00660FEC" w:rsidP="00660FEC">
            <w:pPr>
              <w:pStyle w:val="LO-normal"/>
              <w:rPr>
                <w:sz w:val="18"/>
                <w:szCs w:val="18"/>
              </w:rPr>
            </w:pPr>
            <w:proofErr w:type="spellStart"/>
            <w:r w:rsidRPr="00B60738">
              <w:rPr>
                <w:sz w:val="18"/>
                <w:szCs w:val="18"/>
              </w:rPr>
              <w:t>Pracownia</w:t>
            </w:r>
            <w:proofErr w:type="spellEnd"/>
            <w:r w:rsidRPr="00B60738">
              <w:rPr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sz w:val="18"/>
                <w:szCs w:val="18"/>
              </w:rPr>
              <w:t>jeśli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dotyczy</w:t>
            </w:r>
            <w:proofErr w:type="spellEnd"/>
            <w:r w:rsidRPr="00B60738">
              <w:rPr>
                <w:sz w:val="18"/>
                <w:szCs w:val="18"/>
              </w:rPr>
              <w:t>)</w:t>
            </w:r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CD671" w14:textId="77777777" w:rsidR="00660FEC" w:rsidRPr="00B60738" w:rsidRDefault="00660FEC" w:rsidP="00660FEC">
            <w:pPr>
              <w:pStyle w:val="LO-normal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Rzeźby</w:t>
            </w:r>
            <w:proofErr w:type="spellEnd"/>
          </w:p>
        </w:tc>
      </w:tr>
      <w:tr w:rsidR="00660FEC" w:rsidRPr="00CF655C" w14:paraId="57A518B0" w14:textId="77777777" w:rsidTr="00435002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880F2" w14:textId="77777777" w:rsidR="00660FEC" w:rsidRPr="00B60738" w:rsidRDefault="00660FEC" w:rsidP="00660FEC">
            <w:pPr>
              <w:pStyle w:val="LO-normal"/>
              <w:rPr>
                <w:sz w:val="18"/>
                <w:szCs w:val="18"/>
              </w:rPr>
            </w:pPr>
            <w:proofErr w:type="spellStart"/>
            <w:r w:rsidRPr="00B60738">
              <w:rPr>
                <w:sz w:val="18"/>
                <w:szCs w:val="18"/>
              </w:rPr>
              <w:t>Prowadzący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pracownię</w:t>
            </w:r>
            <w:proofErr w:type="spellEnd"/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7A5EC" w14:textId="77777777" w:rsidR="00660FEC" w:rsidRPr="00B60738" w:rsidRDefault="00660FEC" w:rsidP="00660FEC">
            <w:pPr>
              <w:pStyle w:val="LO-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Prof, </w:t>
            </w:r>
            <w:proofErr w:type="spellStart"/>
            <w:r>
              <w:rPr>
                <w:sz w:val="18"/>
                <w:szCs w:val="18"/>
              </w:rPr>
              <w:t>dr</w:t>
            </w:r>
            <w:proofErr w:type="spellEnd"/>
            <w:r>
              <w:rPr>
                <w:sz w:val="18"/>
                <w:szCs w:val="18"/>
              </w:rPr>
              <w:t xml:space="preserve"> hab. </w:t>
            </w:r>
            <w:proofErr w:type="spellStart"/>
            <w:r>
              <w:rPr>
                <w:sz w:val="18"/>
                <w:szCs w:val="18"/>
              </w:rPr>
              <w:t>Grażyna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Jaskierska-Albrzykowska</w:t>
            </w:r>
            <w:proofErr w:type="spellEnd"/>
          </w:p>
        </w:tc>
      </w:tr>
      <w:tr w:rsidR="00660FEC" w:rsidRPr="00CF655C" w14:paraId="2E107390" w14:textId="77777777" w:rsidTr="00435002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0FC7D" w14:textId="77777777" w:rsidR="00660FEC" w:rsidRPr="00B60738" w:rsidRDefault="00660FEC" w:rsidP="00660FEC">
            <w:pPr>
              <w:pStyle w:val="LO-normal"/>
              <w:rPr>
                <w:sz w:val="18"/>
                <w:szCs w:val="18"/>
              </w:rPr>
            </w:pPr>
            <w:proofErr w:type="spellStart"/>
            <w:r w:rsidRPr="00B60738">
              <w:rPr>
                <w:sz w:val="18"/>
                <w:szCs w:val="18"/>
              </w:rPr>
              <w:t>Osoba</w:t>
            </w:r>
            <w:proofErr w:type="spellEnd"/>
            <w:r w:rsidRPr="00B60738">
              <w:rPr>
                <w:sz w:val="18"/>
                <w:szCs w:val="18"/>
              </w:rPr>
              <w:t>/</w:t>
            </w:r>
            <w:proofErr w:type="spellStart"/>
            <w:r w:rsidRPr="00B60738">
              <w:rPr>
                <w:sz w:val="18"/>
                <w:szCs w:val="18"/>
              </w:rPr>
              <w:t>zespół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prowadzący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przedmiot</w:t>
            </w:r>
            <w:proofErr w:type="spellEnd"/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33E78" w14:textId="42408423" w:rsidR="00660FEC" w:rsidRPr="00B60738" w:rsidRDefault="00DD39D2" w:rsidP="00660FEC">
            <w:pPr>
              <w:pStyle w:val="LO-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Prof, </w:t>
            </w:r>
            <w:proofErr w:type="spellStart"/>
            <w:r>
              <w:rPr>
                <w:sz w:val="18"/>
                <w:szCs w:val="18"/>
              </w:rPr>
              <w:t>dr</w:t>
            </w:r>
            <w:proofErr w:type="spellEnd"/>
            <w:r>
              <w:rPr>
                <w:sz w:val="18"/>
                <w:szCs w:val="18"/>
              </w:rPr>
              <w:t xml:space="preserve"> hab. </w:t>
            </w:r>
            <w:proofErr w:type="spellStart"/>
            <w:r>
              <w:rPr>
                <w:sz w:val="18"/>
                <w:szCs w:val="18"/>
              </w:rPr>
              <w:t>Grażyna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Jaskierska-Albrzykowska</w:t>
            </w:r>
            <w:proofErr w:type="spellEnd"/>
            <w:r>
              <w:rPr>
                <w:sz w:val="18"/>
                <w:szCs w:val="18"/>
              </w:rPr>
              <w:t xml:space="preserve"> , </w:t>
            </w:r>
            <w:proofErr w:type="spellStart"/>
            <w:r w:rsidR="00660FEC">
              <w:rPr>
                <w:sz w:val="18"/>
                <w:szCs w:val="18"/>
              </w:rPr>
              <w:t>d</w:t>
            </w:r>
            <w:r w:rsidR="007C7DAB">
              <w:rPr>
                <w:sz w:val="18"/>
                <w:szCs w:val="18"/>
              </w:rPr>
              <w:t>r</w:t>
            </w:r>
            <w:proofErr w:type="spellEnd"/>
            <w:r w:rsidR="007C7DAB">
              <w:rPr>
                <w:sz w:val="18"/>
                <w:szCs w:val="18"/>
              </w:rPr>
              <w:t xml:space="preserve"> Karolina </w:t>
            </w:r>
            <w:proofErr w:type="spellStart"/>
            <w:r w:rsidR="007C7DAB">
              <w:rPr>
                <w:sz w:val="18"/>
                <w:szCs w:val="18"/>
              </w:rPr>
              <w:t>Freino</w:t>
            </w:r>
            <w:proofErr w:type="spellEnd"/>
            <w:r w:rsidR="007C7DAB">
              <w:rPr>
                <w:sz w:val="18"/>
                <w:szCs w:val="18"/>
              </w:rPr>
              <w:t xml:space="preserve">, </w:t>
            </w:r>
            <w:proofErr w:type="spellStart"/>
            <w:r w:rsidR="007C7DAB">
              <w:rPr>
                <w:sz w:val="18"/>
                <w:szCs w:val="18"/>
              </w:rPr>
              <w:t>mgr</w:t>
            </w:r>
            <w:proofErr w:type="spellEnd"/>
            <w:r w:rsidR="00660FEC">
              <w:rPr>
                <w:sz w:val="18"/>
                <w:szCs w:val="18"/>
              </w:rPr>
              <w:t xml:space="preserve"> </w:t>
            </w:r>
            <w:proofErr w:type="spellStart"/>
            <w:r w:rsidR="00660FEC">
              <w:rPr>
                <w:sz w:val="18"/>
                <w:szCs w:val="18"/>
              </w:rPr>
              <w:t>Elżbieta</w:t>
            </w:r>
            <w:proofErr w:type="spellEnd"/>
            <w:r w:rsidR="00660FEC">
              <w:rPr>
                <w:sz w:val="18"/>
                <w:szCs w:val="18"/>
              </w:rPr>
              <w:t xml:space="preserve"> </w:t>
            </w:r>
            <w:proofErr w:type="spellStart"/>
            <w:r w:rsidR="00660FEC">
              <w:rPr>
                <w:sz w:val="18"/>
                <w:szCs w:val="18"/>
              </w:rPr>
              <w:t>Leszczyńska-Szlachcic</w:t>
            </w:r>
            <w:proofErr w:type="spellEnd"/>
          </w:p>
        </w:tc>
      </w:tr>
      <w:tr w:rsidR="00660FEC" w:rsidRPr="00CF655C" w14:paraId="34278223" w14:textId="77777777" w:rsidTr="00435002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E195A" w14:textId="77777777" w:rsidR="00660FEC" w:rsidRPr="00B60738" w:rsidRDefault="00660FEC" w:rsidP="00660FEC">
            <w:pPr>
              <w:pStyle w:val="LO-normal"/>
              <w:rPr>
                <w:sz w:val="18"/>
                <w:szCs w:val="18"/>
              </w:rPr>
            </w:pPr>
            <w:proofErr w:type="spellStart"/>
            <w:r w:rsidRPr="00B60738">
              <w:rPr>
                <w:sz w:val="18"/>
                <w:szCs w:val="18"/>
              </w:rPr>
              <w:t>Cel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kształcenia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przedmiotu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F7AD2" w14:textId="64E3D4E6" w:rsidR="00660FEC" w:rsidRDefault="00660FEC" w:rsidP="00660FEC">
            <w:pPr>
              <w:pStyle w:val="LO-normal"/>
              <w:rPr>
                <w:sz w:val="18"/>
                <w:szCs w:val="18"/>
              </w:rPr>
            </w:pPr>
            <w:proofErr w:type="spellStart"/>
            <w:r w:rsidRPr="00B80F0F">
              <w:rPr>
                <w:sz w:val="18"/>
                <w:szCs w:val="18"/>
              </w:rPr>
              <w:t>Celem</w:t>
            </w:r>
            <w:proofErr w:type="spellEnd"/>
            <w:r w:rsidRPr="00B80F0F">
              <w:rPr>
                <w:sz w:val="18"/>
                <w:szCs w:val="18"/>
              </w:rPr>
              <w:t xml:space="preserve"> </w:t>
            </w:r>
            <w:proofErr w:type="spellStart"/>
            <w:r w:rsidRPr="00B80F0F">
              <w:rPr>
                <w:sz w:val="18"/>
                <w:szCs w:val="18"/>
              </w:rPr>
              <w:t>kształcenia</w:t>
            </w:r>
            <w:proofErr w:type="spellEnd"/>
            <w:r w:rsidRPr="00B80F0F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przedmiotu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Pr="00B80F0F">
              <w:rPr>
                <w:sz w:val="18"/>
                <w:szCs w:val="18"/>
              </w:rPr>
              <w:t xml:space="preserve">jest </w:t>
            </w:r>
            <w:proofErr w:type="spellStart"/>
            <w:r w:rsidRPr="00B80F0F">
              <w:rPr>
                <w:sz w:val="18"/>
                <w:szCs w:val="18"/>
              </w:rPr>
              <w:t>ugruntowanie</w:t>
            </w:r>
            <w:proofErr w:type="spellEnd"/>
            <w:r w:rsidRPr="00B80F0F">
              <w:rPr>
                <w:sz w:val="18"/>
                <w:szCs w:val="18"/>
              </w:rPr>
              <w:t xml:space="preserve"> </w:t>
            </w:r>
            <w:proofErr w:type="spellStart"/>
            <w:r w:rsidRPr="00B80F0F">
              <w:rPr>
                <w:sz w:val="18"/>
                <w:szCs w:val="18"/>
              </w:rPr>
              <w:t>wiedzy</w:t>
            </w:r>
            <w:proofErr w:type="spellEnd"/>
            <w:r w:rsidR="00F93800">
              <w:rPr>
                <w:sz w:val="18"/>
                <w:szCs w:val="18"/>
              </w:rPr>
              <w:t xml:space="preserve"> </w:t>
            </w:r>
            <w:proofErr w:type="spellStart"/>
            <w:r w:rsidR="00F93800">
              <w:rPr>
                <w:sz w:val="18"/>
                <w:szCs w:val="18"/>
              </w:rPr>
              <w:t>oraz</w:t>
            </w:r>
            <w:proofErr w:type="spellEnd"/>
            <w:r w:rsidRPr="00B80F0F">
              <w:rPr>
                <w:sz w:val="18"/>
                <w:szCs w:val="18"/>
              </w:rPr>
              <w:t xml:space="preserve"> </w:t>
            </w:r>
            <w:proofErr w:type="spellStart"/>
            <w:r w:rsidRPr="00B80F0F">
              <w:rPr>
                <w:sz w:val="18"/>
                <w:szCs w:val="18"/>
              </w:rPr>
              <w:t>rozwijanie</w:t>
            </w:r>
            <w:proofErr w:type="spellEnd"/>
            <w:r w:rsidRPr="00B80F0F">
              <w:rPr>
                <w:sz w:val="18"/>
                <w:szCs w:val="18"/>
              </w:rPr>
              <w:t xml:space="preserve"> </w:t>
            </w:r>
            <w:proofErr w:type="spellStart"/>
            <w:r w:rsidRPr="00B80F0F">
              <w:rPr>
                <w:sz w:val="18"/>
                <w:szCs w:val="18"/>
              </w:rPr>
              <w:t>umiejętności</w:t>
            </w:r>
            <w:proofErr w:type="spellEnd"/>
            <w:r w:rsidRPr="00B80F0F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rzeźbis</w:t>
            </w:r>
            <w:r w:rsidR="00F93800">
              <w:rPr>
                <w:sz w:val="18"/>
                <w:szCs w:val="18"/>
              </w:rPr>
              <w:t>rskich</w:t>
            </w:r>
            <w:proofErr w:type="spellEnd"/>
            <w:r w:rsidR="00F93800">
              <w:rPr>
                <w:sz w:val="18"/>
                <w:szCs w:val="18"/>
              </w:rPr>
              <w:t xml:space="preserve"> </w:t>
            </w:r>
            <w:proofErr w:type="spellStart"/>
            <w:r w:rsidR="00F93800">
              <w:rPr>
                <w:sz w:val="18"/>
                <w:szCs w:val="18"/>
              </w:rPr>
              <w:t>związanych</w:t>
            </w:r>
            <w:proofErr w:type="spellEnd"/>
            <w:r w:rsidR="00F93800">
              <w:rPr>
                <w:sz w:val="18"/>
                <w:szCs w:val="18"/>
              </w:rPr>
              <w:t xml:space="preserve"> z </w:t>
            </w:r>
            <w:proofErr w:type="spellStart"/>
            <w:r w:rsidR="00F93800">
              <w:rPr>
                <w:sz w:val="18"/>
                <w:szCs w:val="18"/>
              </w:rPr>
              <w:t>kierunkiem</w:t>
            </w:r>
            <w:proofErr w:type="spellEnd"/>
            <w:r w:rsidR="00F93800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studiów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Studenci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powinni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wykazywać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otwartość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i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  <w:proofErr w:type="spellStart"/>
            <w:r>
              <w:rPr>
                <w:sz w:val="18"/>
                <w:szCs w:val="18"/>
              </w:rPr>
              <w:t>kreatywność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myślenia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zdobywać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doświadczenia</w:t>
            </w:r>
            <w:proofErr w:type="spellEnd"/>
            <w:r>
              <w:rPr>
                <w:sz w:val="18"/>
                <w:szCs w:val="18"/>
              </w:rPr>
              <w:t xml:space="preserve"> w </w:t>
            </w:r>
            <w:proofErr w:type="spellStart"/>
            <w:r>
              <w:rPr>
                <w:sz w:val="18"/>
                <w:szCs w:val="18"/>
              </w:rPr>
              <w:t>zakresie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realizacji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prac</w:t>
            </w:r>
            <w:proofErr w:type="spellEnd"/>
            <w:r>
              <w:rPr>
                <w:sz w:val="18"/>
                <w:szCs w:val="18"/>
              </w:rPr>
              <w:t xml:space="preserve"> w </w:t>
            </w:r>
            <w:proofErr w:type="spellStart"/>
            <w:r>
              <w:rPr>
                <w:sz w:val="18"/>
                <w:szCs w:val="18"/>
              </w:rPr>
              <w:t>wykorzystaniu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mediów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rzeźbiarskich</w:t>
            </w:r>
            <w:proofErr w:type="spellEnd"/>
            <w:r>
              <w:rPr>
                <w:sz w:val="18"/>
                <w:szCs w:val="18"/>
              </w:rPr>
              <w:t>.</w:t>
            </w:r>
            <w:r w:rsidR="00755343">
              <w:rPr>
                <w:sz w:val="18"/>
                <w:szCs w:val="18"/>
              </w:rPr>
              <w:t xml:space="preserve"> </w:t>
            </w:r>
            <w:proofErr w:type="spellStart"/>
            <w:r w:rsidR="00755343">
              <w:rPr>
                <w:sz w:val="18"/>
                <w:szCs w:val="18"/>
              </w:rPr>
              <w:t>Powinni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 w:rsidR="00755343">
              <w:rPr>
                <w:sz w:val="18"/>
                <w:szCs w:val="18"/>
              </w:rPr>
              <w:t>i</w:t>
            </w:r>
            <w:r w:rsidR="00F93800">
              <w:rPr>
                <w:sz w:val="18"/>
                <w:szCs w:val="18"/>
              </w:rPr>
              <w:t>nteresować</w:t>
            </w:r>
            <w:proofErr w:type="spellEnd"/>
            <w:r w:rsidR="00F93800">
              <w:rPr>
                <w:sz w:val="18"/>
                <w:szCs w:val="18"/>
              </w:rPr>
              <w:t xml:space="preserve"> </w:t>
            </w:r>
            <w:proofErr w:type="spellStart"/>
            <w:r w:rsidR="00F93800">
              <w:rPr>
                <w:sz w:val="18"/>
                <w:szCs w:val="18"/>
              </w:rPr>
              <w:t>się</w:t>
            </w:r>
            <w:proofErr w:type="spellEnd"/>
            <w:r w:rsidR="00F93800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nowymi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zjawiskami</w:t>
            </w:r>
            <w:proofErr w:type="spellEnd"/>
            <w:r>
              <w:rPr>
                <w:sz w:val="18"/>
                <w:szCs w:val="18"/>
              </w:rPr>
              <w:t xml:space="preserve"> w </w:t>
            </w:r>
            <w:proofErr w:type="spellStart"/>
            <w:r>
              <w:rPr>
                <w:sz w:val="18"/>
                <w:szCs w:val="18"/>
              </w:rPr>
              <w:t>sztuce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kulturze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 w:rsidR="00755343">
              <w:rPr>
                <w:sz w:val="18"/>
                <w:szCs w:val="18"/>
              </w:rPr>
              <w:t>Otwarte</w:t>
            </w:r>
            <w:proofErr w:type="spellEnd"/>
            <w:r w:rsidR="00755343">
              <w:rPr>
                <w:sz w:val="18"/>
                <w:szCs w:val="18"/>
              </w:rPr>
              <w:t xml:space="preserve"> </w:t>
            </w:r>
            <w:proofErr w:type="spellStart"/>
            <w:r w:rsidR="00755343">
              <w:rPr>
                <w:sz w:val="18"/>
                <w:szCs w:val="18"/>
              </w:rPr>
              <w:t>dyskusje</w:t>
            </w:r>
            <w:proofErr w:type="spellEnd"/>
            <w:r w:rsidR="00755343">
              <w:rPr>
                <w:sz w:val="18"/>
                <w:szCs w:val="18"/>
              </w:rPr>
              <w:t xml:space="preserve"> </w:t>
            </w:r>
            <w:proofErr w:type="spellStart"/>
            <w:r w:rsidR="00755343">
              <w:rPr>
                <w:sz w:val="18"/>
                <w:szCs w:val="18"/>
              </w:rPr>
              <w:t>podczas</w:t>
            </w:r>
            <w:proofErr w:type="spellEnd"/>
            <w:r w:rsidR="00755343">
              <w:rPr>
                <w:sz w:val="18"/>
                <w:szCs w:val="18"/>
              </w:rPr>
              <w:t xml:space="preserve"> </w:t>
            </w:r>
            <w:proofErr w:type="spellStart"/>
            <w:r w:rsidR="00755343">
              <w:rPr>
                <w:sz w:val="18"/>
                <w:szCs w:val="18"/>
              </w:rPr>
              <w:t>prezentacji</w:t>
            </w:r>
            <w:proofErr w:type="spellEnd"/>
            <w:r w:rsidR="00755343">
              <w:rPr>
                <w:sz w:val="18"/>
                <w:szCs w:val="18"/>
              </w:rPr>
              <w:t xml:space="preserve"> </w:t>
            </w:r>
            <w:proofErr w:type="spellStart"/>
            <w:r w:rsidR="00755343">
              <w:rPr>
                <w:sz w:val="18"/>
                <w:szCs w:val="18"/>
              </w:rPr>
              <w:t>prac</w:t>
            </w:r>
            <w:proofErr w:type="spellEnd"/>
            <w:r w:rsidR="00755343">
              <w:rPr>
                <w:sz w:val="18"/>
                <w:szCs w:val="18"/>
              </w:rPr>
              <w:t xml:space="preserve"> </w:t>
            </w:r>
            <w:proofErr w:type="spellStart"/>
            <w:r w:rsidR="00755343">
              <w:rPr>
                <w:sz w:val="18"/>
                <w:szCs w:val="18"/>
              </w:rPr>
              <w:t>artstycznych</w:t>
            </w:r>
            <w:proofErr w:type="spellEnd"/>
            <w:r w:rsidR="00755343">
              <w:rPr>
                <w:sz w:val="18"/>
                <w:szCs w:val="18"/>
              </w:rPr>
              <w:t>.</w:t>
            </w:r>
          </w:p>
          <w:p w14:paraId="3A679E0F" w14:textId="77777777" w:rsidR="00660FEC" w:rsidRPr="00B80F0F" w:rsidRDefault="00660FEC" w:rsidP="00660FEC">
            <w:pPr>
              <w:pStyle w:val="LO-normal"/>
              <w:rPr>
                <w:color w:val="000000"/>
                <w:sz w:val="18"/>
                <w:szCs w:val="18"/>
              </w:rPr>
            </w:pPr>
            <w:r w:rsidRPr="00B80F0F">
              <w:rPr>
                <w:sz w:val="18"/>
                <w:szCs w:val="18"/>
              </w:rPr>
              <w:t xml:space="preserve"> </w:t>
            </w:r>
          </w:p>
        </w:tc>
      </w:tr>
      <w:tr w:rsidR="00660FEC" w:rsidRPr="00CF655C" w14:paraId="15B66FC1" w14:textId="77777777" w:rsidTr="00435002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846A3" w14:textId="77777777" w:rsidR="00660FEC" w:rsidRPr="00B60738" w:rsidRDefault="00660FEC" w:rsidP="00660FEC">
            <w:pPr>
              <w:pStyle w:val="LO-normal"/>
              <w:rPr>
                <w:sz w:val="18"/>
                <w:szCs w:val="18"/>
              </w:rPr>
            </w:pPr>
            <w:r w:rsidRPr="00B60738">
              <w:rPr>
                <w:sz w:val="18"/>
                <w:szCs w:val="18"/>
              </w:rPr>
              <w:t xml:space="preserve">Program </w:t>
            </w:r>
            <w:proofErr w:type="spellStart"/>
            <w:r w:rsidRPr="00B60738">
              <w:rPr>
                <w:sz w:val="18"/>
                <w:szCs w:val="18"/>
              </w:rPr>
              <w:t>pracowni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111D21" w14:textId="787068A3" w:rsidR="00B90C4E" w:rsidRPr="00B90C4E" w:rsidRDefault="00B90C4E" w:rsidP="00B90C4E">
            <w:pPr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Zajmowanie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się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sztuką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, to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praca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nad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sobą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.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Studia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to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także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czas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na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to,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żeby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oprócz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rozwijania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swoich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umiejętności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manualnych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wniknąć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w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głąb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siebie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zgłębiać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to, co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każe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nam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malować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pisać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rysować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rzeźbić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(</w:t>
            </w:r>
            <w:proofErr w:type="spellStart"/>
            <w:r w:rsidR="00F93800">
              <w:rPr>
                <w:rFonts w:eastAsia="Times New Roman"/>
                <w:bCs/>
                <w:sz w:val="18"/>
                <w:szCs w:val="18"/>
              </w:rPr>
              <w:t>konieczność</w:t>
            </w:r>
            <w:proofErr w:type="spellEnd"/>
            <w:r w:rsidR="00F93800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="00F93800">
              <w:rPr>
                <w:rFonts w:eastAsia="Times New Roman"/>
                <w:bCs/>
                <w:sz w:val="18"/>
                <w:szCs w:val="18"/>
              </w:rPr>
              <w:t>wewnętrzna</w:t>
            </w:r>
            <w:proofErr w:type="spellEnd"/>
            <w:r w:rsidR="00F93800">
              <w:rPr>
                <w:rFonts w:eastAsia="Times New Roman"/>
                <w:bCs/>
                <w:sz w:val="18"/>
                <w:szCs w:val="18"/>
              </w:rPr>
              <w:t xml:space="preserve">). </w:t>
            </w:r>
            <w:proofErr w:type="spellStart"/>
            <w:r w:rsidR="00F93800">
              <w:rPr>
                <w:rFonts w:eastAsia="Times New Roman"/>
                <w:bCs/>
                <w:sz w:val="18"/>
                <w:szCs w:val="18"/>
              </w:rPr>
              <w:t>Trzeba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znaleźć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powód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.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Uczenie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się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duchowości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sztuki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jest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trudniejsze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od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uczenia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się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warsztatu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.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Warto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podejmować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ten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wysiłek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bo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sztuka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rozumiana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jako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cnota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prowadzi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do dobra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tj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.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prawdy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i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piękna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.  </w:t>
            </w:r>
          </w:p>
          <w:p w14:paraId="2897519B" w14:textId="77777777" w:rsidR="00B90C4E" w:rsidRPr="00B90C4E" w:rsidRDefault="00B90C4E" w:rsidP="00B90C4E">
            <w:pPr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Studenci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w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trakcie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studiów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nabywają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umiejętność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wykonywania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rzeźb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obiektów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instalacji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przestrzennych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w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różnych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technikach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i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materiałach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w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zależności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od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koncepcji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plastycznej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.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Pracując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z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materiałami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pracują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z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ich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znaczeniami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dlatego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forma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dzieła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staje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się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rezultatem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nie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celem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>.</w:t>
            </w:r>
            <w:r w:rsidRPr="00B90C4E">
              <w:rPr>
                <w:rFonts w:eastAsia="Times New Roman"/>
                <w:bCs/>
                <w:sz w:val="18"/>
                <w:szCs w:val="18"/>
              </w:rPr>
              <w:tab/>
            </w:r>
          </w:p>
          <w:p w14:paraId="5022803F" w14:textId="180851BF" w:rsidR="00B90C4E" w:rsidRPr="00B90C4E" w:rsidRDefault="00B90C4E" w:rsidP="00B90C4E">
            <w:pPr>
              <w:rPr>
                <w:rFonts w:eastAsia="Times New Roman"/>
                <w:bCs/>
                <w:sz w:val="18"/>
                <w:szCs w:val="18"/>
              </w:rPr>
            </w:pPr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Na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podstawie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prowadzonych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zadań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i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ćwiczeń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uświadamia</w:t>
            </w:r>
            <w:proofErr w:type="spellEnd"/>
            <w:r w:rsidR="00F93800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="00F93800">
              <w:rPr>
                <w:rFonts w:eastAsia="Times New Roman"/>
                <w:bCs/>
                <w:sz w:val="18"/>
                <w:szCs w:val="18"/>
              </w:rPr>
              <w:t>się</w:t>
            </w:r>
            <w:proofErr w:type="spellEnd"/>
            <w:r w:rsidR="00F93800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="00F93800">
              <w:rPr>
                <w:rFonts w:eastAsia="Times New Roman"/>
                <w:bCs/>
                <w:sz w:val="18"/>
                <w:szCs w:val="18"/>
              </w:rPr>
              <w:t>studentom</w:t>
            </w:r>
            <w:proofErr w:type="spellEnd"/>
            <w:r w:rsidR="00F93800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="00F93800">
              <w:rPr>
                <w:rFonts w:eastAsia="Times New Roman"/>
                <w:bCs/>
                <w:sz w:val="18"/>
                <w:szCs w:val="18"/>
              </w:rPr>
              <w:t>różnicę</w:t>
            </w:r>
            <w:proofErr w:type="spellEnd"/>
            <w:r w:rsidR="00F93800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="00F93800">
              <w:rPr>
                <w:rFonts w:eastAsia="Times New Roman"/>
                <w:bCs/>
                <w:sz w:val="18"/>
                <w:szCs w:val="18"/>
              </w:rPr>
              <w:t>między</w:t>
            </w:r>
            <w:proofErr w:type="spellEnd"/>
            <w:r w:rsidR="00F93800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zagadnieniem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podobieństwa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zewnętrznego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a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konstruowaniem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formy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rzeźbiarskiej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. </w:t>
            </w:r>
          </w:p>
          <w:p w14:paraId="569EE207" w14:textId="77777777" w:rsidR="00B90C4E" w:rsidRPr="00B90C4E" w:rsidRDefault="00B90C4E" w:rsidP="00B90C4E">
            <w:pPr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Zapoznają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się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z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językiem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znaczenia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pojęć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nabywają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umiejętności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wnikliwej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obserwacji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poznania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formy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przez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analizę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i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twórcze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posługiwanie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się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procesem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syntezy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w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trakcie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realizacji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kompozycji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i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układów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przestrzennych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. Program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zakłada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rozwijanie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twórczej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postawy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studenta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wobec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natury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i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życia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>.</w:t>
            </w:r>
          </w:p>
          <w:p w14:paraId="6EB56CB9" w14:textId="0C949441" w:rsidR="00B90C4E" w:rsidRPr="000F23C4" w:rsidRDefault="00B90C4E" w:rsidP="00B90C4E">
            <w:pPr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lastRenderedPageBreak/>
              <w:t>Założeniem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pracowni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jest m.in.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indywidualna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jak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i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zespołowa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pra</w:t>
            </w:r>
            <w:r w:rsidR="00F93800">
              <w:rPr>
                <w:rFonts w:eastAsia="Times New Roman"/>
                <w:bCs/>
                <w:sz w:val="18"/>
                <w:szCs w:val="18"/>
              </w:rPr>
              <w:t>ca</w:t>
            </w:r>
            <w:proofErr w:type="spellEnd"/>
            <w:r w:rsidR="00F93800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="00F93800">
              <w:rPr>
                <w:rFonts w:eastAsia="Times New Roman"/>
                <w:bCs/>
                <w:sz w:val="18"/>
                <w:szCs w:val="18"/>
              </w:rPr>
              <w:t>ze</w:t>
            </w:r>
            <w:proofErr w:type="spellEnd"/>
            <w:r w:rsidR="00F93800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="00F93800">
              <w:rPr>
                <w:rFonts w:eastAsia="Times New Roman"/>
                <w:bCs/>
                <w:sz w:val="18"/>
                <w:szCs w:val="18"/>
              </w:rPr>
              <w:t>studentem</w:t>
            </w:r>
            <w:proofErr w:type="spellEnd"/>
            <w:r w:rsidR="00F93800">
              <w:rPr>
                <w:rFonts w:eastAsia="Times New Roman"/>
                <w:bCs/>
                <w:sz w:val="18"/>
                <w:szCs w:val="18"/>
              </w:rPr>
              <w:t xml:space="preserve">, </w:t>
            </w:r>
            <w:proofErr w:type="spellStart"/>
            <w:r w:rsidR="00F93800">
              <w:rPr>
                <w:rFonts w:eastAsia="Times New Roman"/>
                <w:bCs/>
                <w:sz w:val="18"/>
                <w:szCs w:val="18"/>
              </w:rPr>
              <w:t>podczas</w:t>
            </w:r>
            <w:proofErr w:type="spellEnd"/>
            <w:r w:rsidR="00F93800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="00F93800">
              <w:rPr>
                <w:rFonts w:eastAsia="Times New Roman"/>
                <w:bCs/>
                <w:sz w:val="18"/>
                <w:szCs w:val="18"/>
              </w:rPr>
              <w:t>której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rozwijają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się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osobiste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zdolności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formułowania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swoich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zamysłów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w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sposób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dociekliwy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i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odkrywczy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. Ma to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na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celu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kształtowanie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twórczej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i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otwartej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osobowości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artystycznej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świadomej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własnej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tożsamości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rozumnej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i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rFonts w:eastAsia="Times New Roman"/>
                <w:bCs/>
                <w:sz w:val="18"/>
                <w:szCs w:val="18"/>
              </w:rPr>
              <w:t>wrażliwej</w:t>
            </w:r>
            <w:proofErr w:type="spellEnd"/>
            <w:r w:rsidRPr="00B90C4E">
              <w:rPr>
                <w:rFonts w:eastAsia="Times New Roman"/>
                <w:bCs/>
                <w:sz w:val="18"/>
                <w:szCs w:val="18"/>
              </w:rPr>
              <w:t>.</w:t>
            </w:r>
            <w:r w:rsidR="00BD4425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sz w:val="18"/>
                <w:szCs w:val="18"/>
              </w:rPr>
              <w:t>Nabyte</w:t>
            </w:r>
            <w:proofErr w:type="spellEnd"/>
            <w:r w:rsidRPr="00B90C4E">
              <w:rPr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sz w:val="18"/>
                <w:szCs w:val="18"/>
              </w:rPr>
              <w:t>doświadczenia</w:t>
            </w:r>
            <w:proofErr w:type="spellEnd"/>
            <w:r w:rsidRPr="00B90C4E">
              <w:rPr>
                <w:sz w:val="18"/>
                <w:szCs w:val="18"/>
              </w:rPr>
              <w:t xml:space="preserve">, </w:t>
            </w:r>
            <w:proofErr w:type="spellStart"/>
            <w:r w:rsidRPr="00B90C4E">
              <w:rPr>
                <w:sz w:val="18"/>
                <w:szCs w:val="18"/>
              </w:rPr>
              <w:t>praktyki</w:t>
            </w:r>
            <w:proofErr w:type="spellEnd"/>
            <w:r w:rsidRPr="00B90C4E">
              <w:rPr>
                <w:sz w:val="18"/>
                <w:szCs w:val="18"/>
              </w:rPr>
              <w:t xml:space="preserve">, </w:t>
            </w:r>
            <w:proofErr w:type="spellStart"/>
            <w:r w:rsidRPr="00B90C4E">
              <w:rPr>
                <w:sz w:val="18"/>
                <w:szCs w:val="18"/>
              </w:rPr>
              <w:t>jak</w:t>
            </w:r>
            <w:proofErr w:type="spellEnd"/>
            <w:r w:rsidRPr="00B90C4E">
              <w:rPr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sz w:val="18"/>
                <w:szCs w:val="18"/>
              </w:rPr>
              <w:t>również</w:t>
            </w:r>
            <w:proofErr w:type="spellEnd"/>
            <w:r w:rsidRPr="00B90C4E">
              <w:rPr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sz w:val="18"/>
                <w:szCs w:val="18"/>
              </w:rPr>
              <w:t>wnikliwa</w:t>
            </w:r>
            <w:proofErr w:type="spellEnd"/>
            <w:r w:rsidRPr="00B90C4E">
              <w:rPr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sz w:val="18"/>
                <w:szCs w:val="18"/>
              </w:rPr>
              <w:t>obserwacja</w:t>
            </w:r>
            <w:proofErr w:type="spellEnd"/>
            <w:r w:rsidRPr="00B90C4E">
              <w:rPr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sz w:val="18"/>
                <w:szCs w:val="18"/>
              </w:rPr>
              <w:t>rzeczywistości</w:t>
            </w:r>
            <w:proofErr w:type="spellEnd"/>
            <w:r w:rsidRPr="00B90C4E">
              <w:rPr>
                <w:sz w:val="18"/>
                <w:szCs w:val="18"/>
              </w:rPr>
              <w:t xml:space="preserve">, </w:t>
            </w:r>
            <w:proofErr w:type="spellStart"/>
            <w:r w:rsidRPr="00B90C4E">
              <w:rPr>
                <w:sz w:val="18"/>
                <w:szCs w:val="18"/>
              </w:rPr>
              <w:t>często</w:t>
            </w:r>
            <w:proofErr w:type="spellEnd"/>
            <w:r w:rsidRPr="00B90C4E">
              <w:rPr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sz w:val="18"/>
                <w:szCs w:val="18"/>
              </w:rPr>
              <w:t>przekładają</w:t>
            </w:r>
            <w:proofErr w:type="spellEnd"/>
            <w:r w:rsidRPr="00B90C4E">
              <w:rPr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sz w:val="18"/>
                <w:szCs w:val="18"/>
              </w:rPr>
              <w:t>się</w:t>
            </w:r>
            <w:proofErr w:type="spellEnd"/>
            <w:r w:rsidRPr="00B90C4E">
              <w:rPr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sz w:val="18"/>
                <w:szCs w:val="18"/>
              </w:rPr>
              <w:t>na</w:t>
            </w:r>
            <w:proofErr w:type="spellEnd"/>
            <w:r w:rsidRPr="00B90C4E">
              <w:rPr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sz w:val="18"/>
                <w:szCs w:val="18"/>
              </w:rPr>
              <w:t>prezentowane</w:t>
            </w:r>
            <w:proofErr w:type="spellEnd"/>
            <w:r w:rsidRPr="00B90C4E">
              <w:rPr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sz w:val="18"/>
                <w:szCs w:val="18"/>
              </w:rPr>
              <w:t>dzieła</w:t>
            </w:r>
            <w:proofErr w:type="spellEnd"/>
            <w:r w:rsidRPr="00B90C4E">
              <w:rPr>
                <w:sz w:val="18"/>
                <w:szCs w:val="18"/>
              </w:rPr>
              <w:t xml:space="preserve">, </w:t>
            </w:r>
            <w:proofErr w:type="spellStart"/>
            <w:r w:rsidRPr="00B90C4E">
              <w:rPr>
                <w:sz w:val="18"/>
                <w:szCs w:val="18"/>
              </w:rPr>
              <w:t>które</w:t>
            </w:r>
            <w:proofErr w:type="spellEnd"/>
            <w:r w:rsidRPr="00B90C4E">
              <w:rPr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sz w:val="18"/>
                <w:szCs w:val="18"/>
              </w:rPr>
              <w:t>skłaniają</w:t>
            </w:r>
            <w:proofErr w:type="spellEnd"/>
            <w:r w:rsidRPr="00B90C4E">
              <w:rPr>
                <w:sz w:val="18"/>
                <w:szCs w:val="18"/>
              </w:rPr>
              <w:t xml:space="preserve"> do </w:t>
            </w:r>
            <w:proofErr w:type="spellStart"/>
            <w:r w:rsidRPr="00B90C4E">
              <w:rPr>
                <w:sz w:val="18"/>
                <w:szCs w:val="18"/>
              </w:rPr>
              <w:t>głębszych</w:t>
            </w:r>
            <w:proofErr w:type="spellEnd"/>
            <w:r w:rsidRPr="00B90C4E">
              <w:rPr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sz w:val="18"/>
                <w:szCs w:val="18"/>
              </w:rPr>
              <w:t>refleksji</w:t>
            </w:r>
            <w:proofErr w:type="spellEnd"/>
            <w:r w:rsidRPr="00B90C4E">
              <w:rPr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sz w:val="18"/>
                <w:szCs w:val="18"/>
              </w:rPr>
              <w:t>odbiorców</w:t>
            </w:r>
            <w:proofErr w:type="spellEnd"/>
            <w:r w:rsidRPr="00B90C4E">
              <w:rPr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sz w:val="18"/>
                <w:szCs w:val="18"/>
              </w:rPr>
              <w:t>sztuki</w:t>
            </w:r>
            <w:proofErr w:type="spellEnd"/>
            <w:r w:rsidRPr="00B90C4E">
              <w:rPr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sz w:val="18"/>
                <w:szCs w:val="18"/>
              </w:rPr>
              <w:t>i</w:t>
            </w:r>
            <w:proofErr w:type="spellEnd"/>
            <w:r w:rsidRPr="00B90C4E">
              <w:rPr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sz w:val="18"/>
                <w:szCs w:val="18"/>
              </w:rPr>
              <w:t>mimowolnie</w:t>
            </w:r>
            <w:proofErr w:type="spellEnd"/>
            <w:r w:rsidRPr="00B90C4E">
              <w:rPr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sz w:val="18"/>
                <w:szCs w:val="18"/>
              </w:rPr>
              <w:t>włączają</w:t>
            </w:r>
            <w:proofErr w:type="spellEnd"/>
            <w:r w:rsidRPr="00B90C4E">
              <w:rPr>
                <w:sz w:val="18"/>
                <w:szCs w:val="18"/>
              </w:rPr>
              <w:t xml:space="preserve"> je w </w:t>
            </w:r>
            <w:proofErr w:type="spellStart"/>
            <w:r w:rsidRPr="00B90C4E">
              <w:rPr>
                <w:sz w:val="18"/>
                <w:szCs w:val="18"/>
              </w:rPr>
              <w:t>zakres</w:t>
            </w:r>
            <w:proofErr w:type="spellEnd"/>
            <w:r w:rsidRPr="00B90C4E">
              <w:rPr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sz w:val="18"/>
                <w:szCs w:val="18"/>
              </w:rPr>
              <w:t>własnego</w:t>
            </w:r>
            <w:proofErr w:type="spellEnd"/>
            <w:r w:rsidRPr="00B90C4E">
              <w:rPr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sz w:val="18"/>
                <w:szCs w:val="18"/>
              </w:rPr>
              <w:t>poznania</w:t>
            </w:r>
            <w:proofErr w:type="spellEnd"/>
            <w:r w:rsidRPr="00B90C4E">
              <w:rPr>
                <w:sz w:val="18"/>
                <w:szCs w:val="18"/>
              </w:rPr>
              <w:t xml:space="preserve">, </w:t>
            </w:r>
            <w:proofErr w:type="spellStart"/>
            <w:r w:rsidRPr="00B90C4E">
              <w:rPr>
                <w:sz w:val="18"/>
                <w:szCs w:val="18"/>
              </w:rPr>
              <w:t>przemyśleń</w:t>
            </w:r>
            <w:proofErr w:type="spellEnd"/>
            <w:r w:rsidRPr="00B90C4E">
              <w:rPr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sz w:val="18"/>
                <w:szCs w:val="18"/>
              </w:rPr>
              <w:t>i</w:t>
            </w:r>
            <w:proofErr w:type="spellEnd"/>
            <w:r w:rsidRPr="00B90C4E">
              <w:rPr>
                <w:sz w:val="18"/>
                <w:szCs w:val="18"/>
              </w:rPr>
              <w:t xml:space="preserve"> </w:t>
            </w:r>
            <w:proofErr w:type="spellStart"/>
            <w:r w:rsidRPr="00B90C4E">
              <w:rPr>
                <w:sz w:val="18"/>
                <w:szCs w:val="18"/>
              </w:rPr>
              <w:t>wiedzy</w:t>
            </w:r>
            <w:proofErr w:type="spellEnd"/>
            <w:r w:rsidRPr="00B90C4E">
              <w:rPr>
                <w:sz w:val="18"/>
                <w:szCs w:val="18"/>
              </w:rPr>
              <w:t>.</w:t>
            </w:r>
            <w:r w:rsidR="00BD4425">
              <w:rPr>
                <w:sz w:val="18"/>
                <w:szCs w:val="18"/>
              </w:rPr>
              <w:t xml:space="preserve"> </w:t>
            </w:r>
          </w:p>
          <w:p w14:paraId="3A7AD7D2" w14:textId="77777777" w:rsidR="00660FEC" w:rsidRPr="00B90C4E" w:rsidRDefault="00660FEC" w:rsidP="00B90C4E">
            <w:pPr>
              <w:rPr>
                <w:sz w:val="18"/>
                <w:szCs w:val="18"/>
              </w:rPr>
            </w:pPr>
          </w:p>
        </w:tc>
      </w:tr>
      <w:tr w:rsidR="00660FEC" w:rsidRPr="00CF655C" w14:paraId="65817AA1" w14:textId="77777777" w:rsidTr="00435002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9F823" w14:textId="77777777" w:rsidR="00660FEC" w:rsidRPr="00B60738" w:rsidRDefault="00660FEC" w:rsidP="00660FEC">
            <w:pPr>
              <w:pStyle w:val="LO-normal"/>
              <w:rPr>
                <w:sz w:val="18"/>
                <w:szCs w:val="18"/>
              </w:rPr>
            </w:pPr>
            <w:proofErr w:type="spellStart"/>
            <w:r w:rsidRPr="00B60738">
              <w:rPr>
                <w:sz w:val="18"/>
                <w:szCs w:val="18"/>
              </w:rPr>
              <w:lastRenderedPageBreak/>
              <w:t>Szczegółowa</w:t>
            </w:r>
            <w:proofErr w:type="spellEnd"/>
          </w:p>
          <w:p w14:paraId="34E112F5" w14:textId="77777777" w:rsidR="00660FEC" w:rsidRPr="00B60738" w:rsidRDefault="00660FEC" w:rsidP="00660FEC">
            <w:pPr>
              <w:pStyle w:val="LO-normal"/>
              <w:rPr>
                <w:sz w:val="18"/>
                <w:szCs w:val="18"/>
              </w:rPr>
            </w:pPr>
            <w:proofErr w:type="spellStart"/>
            <w:r w:rsidRPr="00B60738">
              <w:rPr>
                <w:sz w:val="18"/>
                <w:szCs w:val="18"/>
              </w:rPr>
              <w:t>treść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zajęć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107C2" w14:textId="454580E4" w:rsidR="00660FEC" w:rsidRPr="000F23C4" w:rsidRDefault="00E108EE" w:rsidP="000F23C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Semestr</w:t>
            </w:r>
            <w:proofErr w:type="spellEnd"/>
            <w:r>
              <w:rPr>
                <w:sz w:val="18"/>
                <w:szCs w:val="18"/>
              </w:rPr>
              <w:t xml:space="preserve"> 3 </w:t>
            </w:r>
            <w:proofErr w:type="spellStart"/>
            <w:r w:rsidR="00660FEC" w:rsidRPr="000600CA">
              <w:rPr>
                <w:sz w:val="18"/>
                <w:szCs w:val="18"/>
              </w:rPr>
              <w:t>Zasady</w:t>
            </w:r>
            <w:proofErr w:type="spellEnd"/>
            <w:r w:rsidR="00660FEC" w:rsidRPr="000600CA">
              <w:rPr>
                <w:sz w:val="18"/>
                <w:szCs w:val="18"/>
              </w:rPr>
              <w:t xml:space="preserve"> </w:t>
            </w:r>
            <w:proofErr w:type="spellStart"/>
            <w:r w:rsidR="00660FEC" w:rsidRPr="000600CA">
              <w:rPr>
                <w:sz w:val="18"/>
                <w:szCs w:val="18"/>
              </w:rPr>
              <w:t>interpretacji</w:t>
            </w:r>
            <w:proofErr w:type="spellEnd"/>
            <w:r w:rsidR="00660FEC" w:rsidRPr="000600CA">
              <w:rPr>
                <w:sz w:val="18"/>
                <w:szCs w:val="18"/>
              </w:rPr>
              <w:t xml:space="preserve"> </w:t>
            </w:r>
            <w:proofErr w:type="spellStart"/>
            <w:r w:rsidR="00660FEC" w:rsidRPr="000600CA">
              <w:rPr>
                <w:sz w:val="18"/>
                <w:szCs w:val="18"/>
              </w:rPr>
              <w:t>formy</w:t>
            </w:r>
            <w:proofErr w:type="spellEnd"/>
            <w:r w:rsidR="00660FEC" w:rsidRPr="000600CA">
              <w:rPr>
                <w:sz w:val="18"/>
                <w:szCs w:val="18"/>
              </w:rPr>
              <w:t xml:space="preserve"> </w:t>
            </w:r>
            <w:proofErr w:type="spellStart"/>
            <w:r w:rsidR="00660FEC" w:rsidRPr="000600CA">
              <w:rPr>
                <w:sz w:val="18"/>
                <w:szCs w:val="18"/>
              </w:rPr>
              <w:t>rzeźbiarskiej</w:t>
            </w:r>
            <w:proofErr w:type="spellEnd"/>
            <w:r w:rsidR="00660FEC" w:rsidRPr="000600CA">
              <w:rPr>
                <w:sz w:val="18"/>
                <w:szCs w:val="18"/>
              </w:rPr>
              <w:t xml:space="preserve"> w </w:t>
            </w:r>
            <w:proofErr w:type="spellStart"/>
            <w:r w:rsidR="00660FEC" w:rsidRPr="000600CA">
              <w:rPr>
                <w:sz w:val="18"/>
                <w:szCs w:val="18"/>
              </w:rPr>
              <w:t>trakcie</w:t>
            </w:r>
            <w:proofErr w:type="spellEnd"/>
            <w:r w:rsidR="00660FEC" w:rsidRPr="000600CA">
              <w:rPr>
                <w:sz w:val="18"/>
                <w:szCs w:val="18"/>
              </w:rPr>
              <w:t xml:space="preserve"> </w:t>
            </w:r>
            <w:proofErr w:type="spellStart"/>
            <w:r w:rsidR="00660FEC" w:rsidRPr="000600CA">
              <w:rPr>
                <w:sz w:val="18"/>
                <w:szCs w:val="18"/>
              </w:rPr>
              <w:t>pracy</w:t>
            </w:r>
            <w:proofErr w:type="spellEnd"/>
            <w:r w:rsidR="00660FEC" w:rsidRPr="000600CA">
              <w:rPr>
                <w:sz w:val="18"/>
                <w:szCs w:val="18"/>
              </w:rPr>
              <w:t xml:space="preserve"> </w:t>
            </w:r>
            <w:proofErr w:type="spellStart"/>
            <w:r w:rsidR="00660FEC" w:rsidRPr="000600CA">
              <w:rPr>
                <w:sz w:val="18"/>
                <w:szCs w:val="18"/>
              </w:rPr>
              <w:t>studyjnej</w:t>
            </w:r>
            <w:proofErr w:type="spellEnd"/>
            <w:r w:rsidR="00660FEC" w:rsidRPr="000600CA">
              <w:rPr>
                <w:sz w:val="18"/>
                <w:szCs w:val="18"/>
              </w:rPr>
              <w:t xml:space="preserve"> z </w:t>
            </w:r>
            <w:proofErr w:type="spellStart"/>
            <w:r w:rsidR="00660FEC" w:rsidRPr="000600CA">
              <w:rPr>
                <w:sz w:val="18"/>
                <w:szCs w:val="18"/>
              </w:rPr>
              <w:t>natury</w:t>
            </w:r>
            <w:proofErr w:type="spellEnd"/>
            <w:r w:rsidR="00660FEC" w:rsidRPr="000600CA">
              <w:rPr>
                <w:sz w:val="18"/>
                <w:szCs w:val="18"/>
              </w:rPr>
              <w:t xml:space="preserve">. </w:t>
            </w:r>
            <w:proofErr w:type="spellStart"/>
            <w:r w:rsidR="00660FEC" w:rsidRPr="000600CA">
              <w:rPr>
                <w:sz w:val="18"/>
                <w:szCs w:val="18"/>
              </w:rPr>
              <w:t>Studium</w:t>
            </w:r>
            <w:proofErr w:type="spellEnd"/>
            <w:r w:rsidR="00660FEC" w:rsidRPr="000600CA">
              <w:rPr>
                <w:sz w:val="18"/>
                <w:szCs w:val="18"/>
              </w:rPr>
              <w:t xml:space="preserve"> </w:t>
            </w:r>
            <w:proofErr w:type="spellStart"/>
            <w:r w:rsidR="00660FEC" w:rsidRPr="000600CA">
              <w:rPr>
                <w:sz w:val="18"/>
                <w:szCs w:val="18"/>
              </w:rPr>
              <w:t>aktu</w:t>
            </w:r>
            <w:proofErr w:type="spellEnd"/>
            <w:r w:rsidR="009E00FF">
              <w:rPr>
                <w:sz w:val="18"/>
                <w:szCs w:val="18"/>
              </w:rPr>
              <w:t xml:space="preserve"> w </w:t>
            </w:r>
            <w:proofErr w:type="spellStart"/>
            <w:r w:rsidR="009E00FF">
              <w:rPr>
                <w:sz w:val="18"/>
                <w:szCs w:val="18"/>
              </w:rPr>
              <w:t>skali</w:t>
            </w:r>
            <w:proofErr w:type="spellEnd"/>
            <w:r w:rsidR="009E00FF">
              <w:rPr>
                <w:sz w:val="18"/>
                <w:szCs w:val="18"/>
              </w:rPr>
              <w:t xml:space="preserve"> 1:1</w:t>
            </w:r>
            <w:r w:rsidR="00660FEC" w:rsidRPr="000600CA">
              <w:rPr>
                <w:sz w:val="18"/>
                <w:szCs w:val="18"/>
              </w:rPr>
              <w:t xml:space="preserve">. </w:t>
            </w:r>
            <w:proofErr w:type="spellStart"/>
            <w:r w:rsidR="00660FEC" w:rsidRPr="000600CA">
              <w:rPr>
                <w:sz w:val="18"/>
                <w:szCs w:val="18"/>
              </w:rPr>
              <w:t>Analityczna</w:t>
            </w:r>
            <w:proofErr w:type="spellEnd"/>
            <w:r w:rsidR="00660FEC" w:rsidRPr="000600CA">
              <w:rPr>
                <w:sz w:val="18"/>
                <w:szCs w:val="18"/>
              </w:rPr>
              <w:t xml:space="preserve"> </w:t>
            </w:r>
            <w:proofErr w:type="spellStart"/>
            <w:r w:rsidR="00660FEC" w:rsidRPr="000600CA">
              <w:rPr>
                <w:sz w:val="18"/>
                <w:szCs w:val="18"/>
              </w:rPr>
              <w:t>obserwacja</w:t>
            </w:r>
            <w:proofErr w:type="spellEnd"/>
            <w:r w:rsidR="00660FEC" w:rsidRPr="000600CA">
              <w:rPr>
                <w:sz w:val="18"/>
                <w:szCs w:val="18"/>
              </w:rPr>
              <w:t xml:space="preserve"> </w:t>
            </w:r>
            <w:proofErr w:type="spellStart"/>
            <w:r w:rsidR="00660FEC" w:rsidRPr="000600CA">
              <w:rPr>
                <w:sz w:val="18"/>
                <w:szCs w:val="18"/>
              </w:rPr>
              <w:t>obiektów</w:t>
            </w:r>
            <w:proofErr w:type="spellEnd"/>
            <w:r w:rsidR="00660FEC" w:rsidRPr="000600CA">
              <w:rPr>
                <w:sz w:val="18"/>
                <w:szCs w:val="18"/>
              </w:rPr>
              <w:t xml:space="preserve"> </w:t>
            </w:r>
            <w:proofErr w:type="spellStart"/>
            <w:r w:rsidR="00660FEC" w:rsidRPr="000600CA">
              <w:rPr>
                <w:sz w:val="18"/>
                <w:szCs w:val="18"/>
              </w:rPr>
              <w:t>przestrzennych</w:t>
            </w:r>
            <w:proofErr w:type="spellEnd"/>
            <w:r w:rsidR="00660FEC" w:rsidRPr="000600CA">
              <w:rPr>
                <w:sz w:val="18"/>
                <w:szCs w:val="18"/>
              </w:rPr>
              <w:t xml:space="preserve"> pod </w:t>
            </w:r>
            <w:proofErr w:type="spellStart"/>
            <w:r w:rsidR="00660FEC" w:rsidRPr="000600CA">
              <w:rPr>
                <w:sz w:val="18"/>
                <w:szCs w:val="18"/>
              </w:rPr>
              <w:t>kątem</w:t>
            </w:r>
            <w:proofErr w:type="spellEnd"/>
            <w:r w:rsidR="00660FEC" w:rsidRPr="000600CA">
              <w:rPr>
                <w:sz w:val="18"/>
                <w:szCs w:val="18"/>
              </w:rPr>
              <w:t xml:space="preserve"> </w:t>
            </w:r>
            <w:proofErr w:type="spellStart"/>
            <w:r w:rsidR="00660FEC" w:rsidRPr="000600CA">
              <w:rPr>
                <w:sz w:val="18"/>
                <w:szCs w:val="18"/>
              </w:rPr>
              <w:t>skali</w:t>
            </w:r>
            <w:proofErr w:type="spellEnd"/>
            <w:r w:rsidR="00660FEC" w:rsidRPr="000600CA">
              <w:rPr>
                <w:sz w:val="18"/>
                <w:szCs w:val="18"/>
              </w:rPr>
              <w:t xml:space="preserve">, </w:t>
            </w:r>
            <w:proofErr w:type="spellStart"/>
            <w:r w:rsidR="00660FEC" w:rsidRPr="000600CA">
              <w:rPr>
                <w:sz w:val="18"/>
                <w:szCs w:val="18"/>
              </w:rPr>
              <w:t>wartości</w:t>
            </w:r>
            <w:proofErr w:type="spellEnd"/>
            <w:r w:rsidR="00660FEC" w:rsidRPr="000600CA">
              <w:rPr>
                <w:sz w:val="18"/>
                <w:szCs w:val="18"/>
              </w:rPr>
              <w:t xml:space="preserve"> </w:t>
            </w:r>
            <w:proofErr w:type="spellStart"/>
            <w:r w:rsidR="00660FEC" w:rsidRPr="000600CA">
              <w:rPr>
                <w:sz w:val="18"/>
                <w:szCs w:val="18"/>
              </w:rPr>
              <w:t>bryły</w:t>
            </w:r>
            <w:proofErr w:type="spellEnd"/>
            <w:r w:rsidR="00660FEC" w:rsidRPr="000600CA">
              <w:rPr>
                <w:sz w:val="18"/>
                <w:szCs w:val="18"/>
              </w:rPr>
              <w:t xml:space="preserve">, </w:t>
            </w:r>
            <w:proofErr w:type="spellStart"/>
            <w:r w:rsidR="00660FEC" w:rsidRPr="000600CA">
              <w:rPr>
                <w:sz w:val="18"/>
                <w:szCs w:val="18"/>
              </w:rPr>
              <w:t>napięć</w:t>
            </w:r>
            <w:proofErr w:type="spellEnd"/>
            <w:r w:rsidR="00660FEC" w:rsidRPr="000600CA">
              <w:rPr>
                <w:sz w:val="18"/>
                <w:szCs w:val="18"/>
              </w:rPr>
              <w:t xml:space="preserve"> </w:t>
            </w:r>
            <w:proofErr w:type="spellStart"/>
            <w:r w:rsidR="00660FEC" w:rsidRPr="000600CA">
              <w:rPr>
                <w:sz w:val="18"/>
                <w:szCs w:val="18"/>
              </w:rPr>
              <w:t>powierzchniowych</w:t>
            </w:r>
            <w:proofErr w:type="spellEnd"/>
            <w:r w:rsidR="00660FEC" w:rsidRPr="000600CA">
              <w:rPr>
                <w:sz w:val="18"/>
                <w:szCs w:val="18"/>
              </w:rPr>
              <w:t xml:space="preserve">, </w:t>
            </w:r>
            <w:proofErr w:type="spellStart"/>
            <w:r w:rsidR="00660FEC" w:rsidRPr="000600CA">
              <w:rPr>
                <w:sz w:val="18"/>
                <w:szCs w:val="18"/>
              </w:rPr>
              <w:t>ciężarów</w:t>
            </w:r>
            <w:proofErr w:type="spellEnd"/>
            <w:r w:rsidR="00660FEC" w:rsidRPr="000600CA">
              <w:rPr>
                <w:sz w:val="18"/>
                <w:szCs w:val="18"/>
              </w:rPr>
              <w:t xml:space="preserve"> </w:t>
            </w:r>
            <w:proofErr w:type="spellStart"/>
            <w:r w:rsidR="00660FEC" w:rsidRPr="000600CA">
              <w:rPr>
                <w:sz w:val="18"/>
                <w:szCs w:val="18"/>
              </w:rPr>
              <w:t>wizualnych</w:t>
            </w:r>
            <w:proofErr w:type="spellEnd"/>
            <w:r w:rsidR="00660FEC" w:rsidRPr="000600CA">
              <w:rPr>
                <w:sz w:val="18"/>
                <w:szCs w:val="18"/>
              </w:rPr>
              <w:t xml:space="preserve"> </w:t>
            </w:r>
            <w:proofErr w:type="spellStart"/>
            <w:r w:rsidR="00660FEC" w:rsidRPr="000600CA">
              <w:rPr>
                <w:sz w:val="18"/>
                <w:szCs w:val="18"/>
              </w:rPr>
              <w:t>kompozycj</w:t>
            </w:r>
            <w:r w:rsidR="009E00FF">
              <w:rPr>
                <w:sz w:val="18"/>
                <w:szCs w:val="18"/>
              </w:rPr>
              <w:t>ach</w:t>
            </w:r>
            <w:proofErr w:type="spellEnd"/>
            <w:r w:rsidR="00660FEC" w:rsidRPr="000600CA">
              <w:rPr>
                <w:sz w:val="18"/>
                <w:szCs w:val="18"/>
              </w:rPr>
              <w:t xml:space="preserve"> </w:t>
            </w:r>
            <w:proofErr w:type="spellStart"/>
            <w:r w:rsidR="00660FEC" w:rsidRPr="000600CA">
              <w:rPr>
                <w:sz w:val="18"/>
                <w:szCs w:val="18"/>
              </w:rPr>
              <w:t>przestrzennych</w:t>
            </w:r>
            <w:proofErr w:type="spellEnd"/>
            <w:r w:rsidR="00660FEC" w:rsidRPr="000600CA">
              <w:rPr>
                <w:sz w:val="18"/>
                <w:szCs w:val="18"/>
              </w:rPr>
              <w:t xml:space="preserve">. </w:t>
            </w:r>
            <w:proofErr w:type="spellStart"/>
            <w:r w:rsidR="00660FEC" w:rsidRPr="000600CA">
              <w:rPr>
                <w:sz w:val="18"/>
                <w:szCs w:val="18"/>
              </w:rPr>
              <w:t>Autorskie</w:t>
            </w:r>
            <w:proofErr w:type="spellEnd"/>
            <w:r w:rsidR="00660FEC" w:rsidRPr="000600CA">
              <w:rPr>
                <w:sz w:val="18"/>
                <w:szCs w:val="18"/>
              </w:rPr>
              <w:t xml:space="preserve"> </w:t>
            </w:r>
            <w:proofErr w:type="spellStart"/>
            <w:r w:rsidR="00660FEC" w:rsidRPr="000600CA">
              <w:rPr>
                <w:sz w:val="18"/>
                <w:szCs w:val="18"/>
              </w:rPr>
              <w:t>zadania</w:t>
            </w:r>
            <w:proofErr w:type="spellEnd"/>
            <w:r w:rsidR="00660FEC" w:rsidRPr="000600CA">
              <w:rPr>
                <w:sz w:val="18"/>
                <w:szCs w:val="18"/>
              </w:rPr>
              <w:t xml:space="preserve"> </w:t>
            </w:r>
            <w:proofErr w:type="spellStart"/>
            <w:r w:rsidR="00660FEC" w:rsidRPr="000600CA">
              <w:rPr>
                <w:sz w:val="18"/>
                <w:szCs w:val="18"/>
              </w:rPr>
              <w:t>ćwiczeń</w:t>
            </w:r>
            <w:proofErr w:type="spellEnd"/>
            <w:r w:rsidR="00660FEC" w:rsidRPr="000600CA">
              <w:rPr>
                <w:sz w:val="18"/>
                <w:szCs w:val="18"/>
              </w:rPr>
              <w:t xml:space="preserve"> </w:t>
            </w:r>
            <w:proofErr w:type="spellStart"/>
            <w:r w:rsidR="00660FEC" w:rsidRPr="000600CA">
              <w:rPr>
                <w:sz w:val="18"/>
                <w:szCs w:val="18"/>
              </w:rPr>
              <w:t>klauzurowych</w:t>
            </w:r>
            <w:proofErr w:type="spellEnd"/>
            <w:r w:rsidR="00660FEC" w:rsidRPr="000600CA">
              <w:rPr>
                <w:sz w:val="18"/>
                <w:szCs w:val="18"/>
              </w:rPr>
              <w:t xml:space="preserve"> w </w:t>
            </w:r>
            <w:proofErr w:type="spellStart"/>
            <w:r w:rsidR="00660FEC" w:rsidRPr="000600CA">
              <w:rPr>
                <w:sz w:val="18"/>
                <w:szCs w:val="18"/>
              </w:rPr>
              <w:t>różnych</w:t>
            </w:r>
            <w:proofErr w:type="spellEnd"/>
            <w:r w:rsidR="00660FEC" w:rsidRPr="000600CA">
              <w:rPr>
                <w:sz w:val="18"/>
                <w:szCs w:val="18"/>
              </w:rPr>
              <w:t xml:space="preserve"> </w:t>
            </w:r>
            <w:proofErr w:type="spellStart"/>
            <w:r w:rsidR="00660FEC" w:rsidRPr="000600CA">
              <w:rPr>
                <w:sz w:val="18"/>
                <w:szCs w:val="18"/>
              </w:rPr>
              <w:t>przestrzeniach</w:t>
            </w:r>
            <w:proofErr w:type="spellEnd"/>
            <w:r w:rsidR="009E00FF">
              <w:rPr>
                <w:sz w:val="18"/>
                <w:szCs w:val="18"/>
              </w:rPr>
              <w:t xml:space="preserve"> (</w:t>
            </w:r>
            <w:proofErr w:type="spellStart"/>
            <w:r w:rsidR="009E00FF">
              <w:rPr>
                <w:sz w:val="18"/>
                <w:szCs w:val="18"/>
              </w:rPr>
              <w:t>szkice</w:t>
            </w:r>
            <w:proofErr w:type="spellEnd"/>
            <w:r w:rsidR="009E00FF">
              <w:rPr>
                <w:sz w:val="18"/>
                <w:szCs w:val="18"/>
              </w:rPr>
              <w:t xml:space="preserve">, </w:t>
            </w:r>
            <w:proofErr w:type="spellStart"/>
            <w:r w:rsidR="009E00FF">
              <w:rPr>
                <w:sz w:val="18"/>
                <w:szCs w:val="18"/>
              </w:rPr>
              <w:t>modele</w:t>
            </w:r>
            <w:proofErr w:type="spellEnd"/>
            <w:r w:rsidR="009E00FF">
              <w:rPr>
                <w:sz w:val="18"/>
                <w:szCs w:val="18"/>
              </w:rPr>
              <w:t xml:space="preserve">, </w:t>
            </w:r>
            <w:proofErr w:type="spellStart"/>
            <w:r w:rsidR="009E00FF">
              <w:rPr>
                <w:sz w:val="18"/>
                <w:szCs w:val="18"/>
              </w:rPr>
              <w:t>makiety</w:t>
            </w:r>
            <w:proofErr w:type="spellEnd"/>
            <w:r w:rsidR="009E00FF">
              <w:rPr>
                <w:sz w:val="18"/>
                <w:szCs w:val="18"/>
              </w:rPr>
              <w:t>)</w:t>
            </w:r>
            <w:r w:rsidR="00660FEC" w:rsidRPr="00660FE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F93800">
              <w:rPr>
                <w:sz w:val="18"/>
                <w:szCs w:val="18"/>
              </w:rPr>
              <w:t xml:space="preserve"> </w:t>
            </w:r>
            <w:proofErr w:type="spellStart"/>
            <w:r w:rsidR="00F93800">
              <w:rPr>
                <w:sz w:val="18"/>
                <w:szCs w:val="18"/>
              </w:rPr>
              <w:t>Tytuły</w:t>
            </w:r>
            <w:proofErr w:type="spellEnd"/>
            <w:r w:rsidR="00F93800">
              <w:rPr>
                <w:sz w:val="18"/>
                <w:szCs w:val="18"/>
              </w:rPr>
              <w:t xml:space="preserve"> </w:t>
            </w:r>
            <w:proofErr w:type="spellStart"/>
            <w:r w:rsidR="00F93800">
              <w:rPr>
                <w:sz w:val="18"/>
                <w:szCs w:val="18"/>
              </w:rPr>
              <w:t>prac</w:t>
            </w:r>
            <w:proofErr w:type="spellEnd"/>
            <w:r w:rsidR="00F93800">
              <w:rPr>
                <w:sz w:val="18"/>
                <w:szCs w:val="18"/>
              </w:rPr>
              <w:t xml:space="preserve"> </w:t>
            </w:r>
            <w:proofErr w:type="spellStart"/>
            <w:r w:rsidR="00F93800">
              <w:rPr>
                <w:sz w:val="18"/>
                <w:szCs w:val="18"/>
              </w:rPr>
              <w:t>mówią</w:t>
            </w:r>
            <w:proofErr w:type="spellEnd"/>
            <w:r w:rsidR="00F93800">
              <w:rPr>
                <w:sz w:val="18"/>
                <w:szCs w:val="18"/>
              </w:rPr>
              <w:t xml:space="preserve"> o</w:t>
            </w:r>
            <w:r w:rsidR="000F23C4" w:rsidRPr="00B90C4E">
              <w:rPr>
                <w:sz w:val="18"/>
                <w:szCs w:val="18"/>
              </w:rPr>
              <w:t xml:space="preserve"> </w:t>
            </w:r>
            <w:proofErr w:type="spellStart"/>
            <w:r w:rsidR="000F23C4" w:rsidRPr="00B90C4E">
              <w:rPr>
                <w:sz w:val="18"/>
                <w:szCs w:val="18"/>
              </w:rPr>
              <w:t>zależnościach</w:t>
            </w:r>
            <w:proofErr w:type="spellEnd"/>
            <w:r w:rsidR="000F23C4" w:rsidRPr="00B90C4E">
              <w:rPr>
                <w:sz w:val="18"/>
                <w:szCs w:val="18"/>
              </w:rPr>
              <w:t xml:space="preserve">, </w:t>
            </w:r>
            <w:proofErr w:type="spellStart"/>
            <w:r w:rsidR="000F23C4" w:rsidRPr="00B90C4E">
              <w:rPr>
                <w:sz w:val="18"/>
                <w:szCs w:val="18"/>
              </w:rPr>
              <w:t>zapętleniu</w:t>
            </w:r>
            <w:proofErr w:type="spellEnd"/>
            <w:r w:rsidR="000F23C4" w:rsidRPr="00B90C4E">
              <w:rPr>
                <w:sz w:val="18"/>
                <w:szCs w:val="18"/>
              </w:rPr>
              <w:t xml:space="preserve"> , </w:t>
            </w:r>
            <w:proofErr w:type="spellStart"/>
            <w:r w:rsidR="000F23C4" w:rsidRPr="00B90C4E">
              <w:rPr>
                <w:sz w:val="18"/>
                <w:szCs w:val="18"/>
              </w:rPr>
              <w:t>powtarzalności</w:t>
            </w:r>
            <w:proofErr w:type="spellEnd"/>
            <w:r w:rsidR="000F23C4" w:rsidRPr="00B90C4E">
              <w:rPr>
                <w:sz w:val="18"/>
                <w:szCs w:val="18"/>
              </w:rPr>
              <w:t xml:space="preserve">, </w:t>
            </w:r>
            <w:proofErr w:type="spellStart"/>
            <w:r w:rsidR="000F23C4" w:rsidRPr="00B90C4E">
              <w:rPr>
                <w:sz w:val="18"/>
                <w:szCs w:val="18"/>
              </w:rPr>
              <w:t>presji</w:t>
            </w:r>
            <w:proofErr w:type="spellEnd"/>
            <w:r w:rsidR="000F23C4" w:rsidRPr="00B90C4E">
              <w:rPr>
                <w:sz w:val="18"/>
                <w:szCs w:val="18"/>
              </w:rPr>
              <w:t xml:space="preserve">, </w:t>
            </w:r>
            <w:proofErr w:type="spellStart"/>
            <w:r w:rsidR="000F23C4" w:rsidRPr="00B90C4E">
              <w:rPr>
                <w:sz w:val="18"/>
                <w:szCs w:val="18"/>
              </w:rPr>
              <w:t>lękach</w:t>
            </w:r>
            <w:proofErr w:type="spellEnd"/>
            <w:r w:rsidR="000F23C4" w:rsidRPr="00B90C4E">
              <w:rPr>
                <w:sz w:val="18"/>
                <w:szCs w:val="18"/>
              </w:rPr>
              <w:t xml:space="preserve">, </w:t>
            </w:r>
            <w:proofErr w:type="spellStart"/>
            <w:r w:rsidR="000F23C4" w:rsidRPr="00B90C4E">
              <w:rPr>
                <w:sz w:val="18"/>
                <w:szCs w:val="18"/>
              </w:rPr>
              <w:t>obawach</w:t>
            </w:r>
            <w:proofErr w:type="spellEnd"/>
            <w:r w:rsidR="000F23C4" w:rsidRPr="00B90C4E">
              <w:rPr>
                <w:sz w:val="18"/>
                <w:szCs w:val="18"/>
              </w:rPr>
              <w:t xml:space="preserve">, </w:t>
            </w:r>
            <w:proofErr w:type="spellStart"/>
            <w:r w:rsidR="000F23C4" w:rsidRPr="00B90C4E">
              <w:rPr>
                <w:sz w:val="18"/>
                <w:szCs w:val="18"/>
              </w:rPr>
              <w:t>samotności</w:t>
            </w:r>
            <w:proofErr w:type="spellEnd"/>
            <w:r w:rsidR="000F23C4">
              <w:rPr>
                <w:sz w:val="18"/>
                <w:szCs w:val="18"/>
              </w:rPr>
              <w:t xml:space="preserve">, </w:t>
            </w:r>
            <w:proofErr w:type="spellStart"/>
            <w:r w:rsidR="000F23C4">
              <w:rPr>
                <w:sz w:val="18"/>
                <w:szCs w:val="18"/>
              </w:rPr>
              <w:t>itp</w:t>
            </w:r>
            <w:proofErr w:type="spellEnd"/>
            <w:r w:rsidR="000F23C4">
              <w:rPr>
                <w:sz w:val="18"/>
                <w:szCs w:val="18"/>
              </w:rPr>
              <w:t>.</w:t>
            </w:r>
          </w:p>
          <w:p w14:paraId="55EC37E0" w14:textId="77777777" w:rsidR="00E108EE" w:rsidRDefault="00E108EE" w:rsidP="00660FEC">
            <w:pPr>
              <w:pStyle w:val="LO-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2360A4D" w14:textId="77777777" w:rsidR="00E108EE" w:rsidRDefault="00E108EE" w:rsidP="00660FEC">
            <w:pPr>
              <w:pStyle w:val="LO-normal"/>
              <w:rPr>
                <w:sz w:val="18"/>
                <w:szCs w:val="18"/>
              </w:rPr>
            </w:pPr>
            <w:r w:rsidRPr="00E108EE">
              <w:rPr>
                <w:rFonts w:ascii="Times New Roman" w:hAnsi="Times New Roman" w:cs="Times New Roman"/>
                <w:sz w:val="18"/>
                <w:szCs w:val="18"/>
              </w:rPr>
              <w:t xml:space="preserve">Semester 4 </w:t>
            </w:r>
            <w:proofErr w:type="spellStart"/>
            <w:r w:rsidRPr="000600CA">
              <w:rPr>
                <w:sz w:val="18"/>
                <w:szCs w:val="18"/>
              </w:rPr>
              <w:t>Zasady</w:t>
            </w:r>
            <w:proofErr w:type="spellEnd"/>
            <w:r w:rsidRPr="000600CA">
              <w:rPr>
                <w:sz w:val="18"/>
                <w:szCs w:val="18"/>
              </w:rPr>
              <w:t xml:space="preserve"> </w:t>
            </w:r>
            <w:proofErr w:type="spellStart"/>
            <w:r w:rsidRPr="000600CA">
              <w:rPr>
                <w:sz w:val="18"/>
                <w:szCs w:val="18"/>
              </w:rPr>
              <w:t>interpretacji</w:t>
            </w:r>
            <w:proofErr w:type="spellEnd"/>
            <w:r w:rsidRPr="000600CA">
              <w:rPr>
                <w:sz w:val="18"/>
                <w:szCs w:val="18"/>
              </w:rPr>
              <w:t xml:space="preserve"> </w:t>
            </w:r>
            <w:proofErr w:type="spellStart"/>
            <w:r w:rsidRPr="000600CA">
              <w:rPr>
                <w:sz w:val="18"/>
                <w:szCs w:val="18"/>
              </w:rPr>
              <w:t>formy</w:t>
            </w:r>
            <w:proofErr w:type="spellEnd"/>
            <w:r w:rsidRPr="000600CA">
              <w:rPr>
                <w:sz w:val="18"/>
                <w:szCs w:val="18"/>
              </w:rPr>
              <w:t xml:space="preserve"> </w:t>
            </w:r>
            <w:proofErr w:type="spellStart"/>
            <w:r w:rsidRPr="000600CA">
              <w:rPr>
                <w:sz w:val="18"/>
                <w:szCs w:val="18"/>
              </w:rPr>
              <w:t>rzeźbiarskiej</w:t>
            </w:r>
            <w:proofErr w:type="spellEnd"/>
            <w:r w:rsidRPr="000600CA">
              <w:rPr>
                <w:sz w:val="18"/>
                <w:szCs w:val="18"/>
              </w:rPr>
              <w:t xml:space="preserve"> w </w:t>
            </w:r>
            <w:proofErr w:type="spellStart"/>
            <w:r w:rsidRPr="000600CA">
              <w:rPr>
                <w:sz w:val="18"/>
                <w:szCs w:val="18"/>
              </w:rPr>
              <w:t>trakcie</w:t>
            </w:r>
            <w:proofErr w:type="spellEnd"/>
            <w:r w:rsidRPr="000600CA">
              <w:rPr>
                <w:sz w:val="18"/>
                <w:szCs w:val="18"/>
              </w:rPr>
              <w:t xml:space="preserve"> </w:t>
            </w:r>
            <w:proofErr w:type="spellStart"/>
            <w:r w:rsidRPr="000600CA">
              <w:rPr>
                <w:sz w:val="18"/>
                <w:szCs w:val="18"/>
              </w:rPr>
              <w:t>pracy</w:t>
            </w:r>
            <w:proofErr w:type="spellEnd"/>
            <w:r w:rsidRPr="000600CA">
              <w:rPr>
                <w:sz w:val="18"/>
                <w:szCs w:val="18"/>
              </w:rPr>
              <w:t xml:space="preserve"> </w:t>
            </w:r>
            <w:proofErr w:type="spellStart"/>
            <w:r w:rsidRPr="000600CA">
              <w:rPr>
                <w:sz w:val="18"/>
                <w:szCs w:val="18"/>
              </w:rPr>
              <w:t>studyjnej</w:t>
            </w:r>
            <w:proofErr w:type="spellEnd"/>
            <w:r w:rsidRPr="000600CA">
              <w:rPr>
                <w:sz w:val="18"/>
                <w:szCs w:val="18"/>
              </w:rPr>
              <w:t xml:space="preserve"> z </w:t>
            </w:r>
            <w:proofErr w:type="spellStart"/>
            <w:r w:rsidRPr="000600CA">
              <w:rPr>
                <w:sz w:val="18"/>
                <w:szCs w:val="18"/>
              </w:rPr>
              <w:t>natury</w:t>
            </w:r>
            <w:proofErr w:type="spellEnd"/>
            <w:r w:rsidRPr="000600CA">
              <w:rPr>
                <w:sz w:val="18"/>
                <w:szCs w:val="18"/>
              </w:rPr>
              <w:t xml:space="preserve">. </w:t>
            </w:r>
          </w:p>
          <w:p w14:paraId="6771389B" w14:textId="737E2D68" w:rsidR="000F23C4" w:rsidRPr="00B90C4E" w:rsidRDefault="00E108EE" w:rsidP="000F23C4">
            <w:pPr>
              <w:rPr>
                <w:sz w:val="18"/>
                <w:szCs w:val="18"/>
              </w:rPr>
            </w:pPr>
            <w:proofErr w:type="spellStart"/>
            <w:r w:rsidRPr="000600CA">
              <w:rPr>
                <w:sz w:val="18"/>
                <w:szCs w:val="18"/>
              </w:rPr>
              <w:t>Studium</w:t>
            </w:r>
            <w:proofErr w:type="spellEnd"/>
            <w:r w:rsidRPr="000600CA">
              <w:rPr>
                <w:sz w:val="18"/>
                <w:szCs w:val="18"/>
              </w:rPr>
              <w:t xml:space="preserve"> </w:t>
            </w:r>
            <w:proofErr w:type="spellStart"/>
            <w:r w:rsidRPr="000600CA">
              <w:rPr>
                <w:sz w:val="18"/>
                <w:szCs w:val="18"/>
              </w:rPr>
              <w:t>popiersia</w:t>
            </w:r>
            <w:proofErr w:type="spellEnd"/>
            <w:r w:rsidRPr="000600CA">
              <w:rPr>
                <w:sz w:val="18"/>
                <w:szCs w:val="18"/>
              </w:rPr>
              <w:t xml:space="preserve">, </w:t>
            </w:r>
            <w:proofErr w:type="spellStart"/>
            <w:r w:rsidRPr="000600CA">
              <w:rPr>
                <w:sz w:val="18"/>
                <w:szCs w:val="18"/>
              </w:rPr>
              <w:t>głowy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 w:rsidR="000F23C4" w:rsidRPr="00B90C4E">
              <w:rPr>
                <w:sz w:val="18"/>
                <w:szCs w:val="18"/>
              </w:rPr>
              <w:t>Tematy</w:t>
            </w:r>
            <w:proofErr w:type="spellEnd"/>
            <w:r w:rsidR="000F23C4" w:rsidRPr="00B90C4E">
              <w:rPr>
                <w:sz w:val="18"/>
                <w:szCs w:val="18"/>
              </w:rPr>
              <w:t xml:space="preserve"> </w:t>
            </w:r>
            <w:proofErr w:type="spellStart"/>
            <w:r w:rsidR="000F23C4" w:rsidRPr="00B90C4E">
              <w:rPr>
                <w:sz w:val="18"/>
                <w:szCs w:val="18"/>
              </w:rPr>
              <w:t>odnoszą</w:t>
            </w:r>
            <w:proofErr w:type="spellEnd"/>
            <w:r w:rsidR="000F23C4" w:rsidRPr="00B90C4E">
              <w:rPr>
                <w:sz w:val="18"/>
                <w:szCs w:val="18"/>
              </w:rPr>
              <w:t xml:space="preserve"> </w:t>
            </w:r>
            <w:proofErr w:type="spellStart"/>
            <w:r w:rsidR="000F23C4" w:rsidRPr="00B90C4E">
              <w:rPr>
                <w:sz w:val="18"/>
                <w:szCs w:val="18"/>
              </w:rPr>
              <w:t>się</w:t>
            </w:r>
            <w:proofErr w:type="spellEnd"/>
            <w:r w:rsidR="000F23C4" w:rsidRPr="00B90C4E">
              <w:rPr>
                <w:sz w:val="18"/>
                <w:szCs w:val="18"/>
              </w:rPr>
              <w:t xml:space="preserve"> do </w:t>
            </w:r>
            <w:proofErr w:type="spellStart"/>
            <w:r w:rsidR="000F23C4" w:rsidRPr="00B90C4E">
              <w:rPr>
                <w:sz w:val="18"/>
                <w:szCs w:val="18"/>
              </w:rPr>
              <w:t>kondycji</w:t>
            </w:r>
            <w:proofErr w:type="spellEnd"/>
            <w:r w:rsidR="000F23C4" w:rsidRPr="00B90C4E">
              <w:rPr>
                <w:sz w:val="18"/>
                <w:szCs w:val="18"/>
              </w:rPr>
              <w:t xml:space="preserve"> </w:t>
            </w:r>
            <w:proofErr w:type="spellStart"/>
            <w:r w:rsidR="000F23C4" w:rsidRPr="00B90C4E">
              <w:rPr>
                <w:sz w:val="18"/>
                <w:szCs w:val="18"/>
              </w:rPr>
              <w:t>jednostki</w:t>
            </w:r>
            <w:proofErr w:type="spellEnd"/>
            <w:r w:rsidR="000F23C4" w:rsidRPr="00B90C4E">
              <w:rPr>
                <w:sz w:val="18"/>
                <w:szCs w:val="18"/>
              </w:rPr>
              <w:t xml:space="preserve"> </w:t>
            </w:r>
            <w:proofErr w:type="spellStart"/>
            <w:r w:rsidR="000F23C4" w:rsidRPr="00B90C4E">
              <w:rPr>
                <w:sz w:val="18"/>
                <w:szCs w:val="18"/>
              </w:rPr>
              <w:t>wobec</w:t>
            </w:r>
            <w:proofErr w:type="spellEnd"/>
            <w:r w:rsidR="000F23C4" w:rsidRPr="00B90C4E">
              <w:rPr>
                <w:sz w:val="18"/>
                <w:szCs w:val="18"/>
              </w:rPr>
              <w:t xml:space="preserve"> </w:t>
            </w:r>
            <w:proofErr w:type="spellStart"/>
            <w:r w:rsidR="000F23C4" w:rsidRPr="00B90C4E">
              <w:rPr>
                <w:sz w:val="18"/>
                <w:szCs w:val="18"/>
              </w:rPr>
              <w:t>jej</w:t>
            </w:r>
            <w:proofErr w:type="spellEnd"/>
            <w:r w:rsidR="000F23C4" w:rsidRPr="00B90C4E">
              <w:rPr>
                <w:sz w:val="18"/>
                <w:szCs w:val="18"/>
              </w:rPr>
              <w:t xml:space="preserve"> </w:t>
            </w:r>
            <w:proofErr w:type="spellStart"/>
            <w:r w:rsidR="000F23C4" w:rsidRPr="00B90C4E">
              <w:rPr>
                <w:sz w:val="18"/>
                <w:szCs w:val="18"/>
              </w:rPr>
              <w:t>samej</w:t>
            </w:r>
            <w:proofErr w:type="spellEnd"/>
            <w:r w:rsidR="000F23C4" w:rsidRPr="00B90C4E">
              <w:rPr>
                <w:sz w:val="18"/>
                <w:szCs w:val="18"/>
              </w:rPr>
              <w:t xml:space="preserve">, </w:t>
            </w:r>
            <w:proofErr w:type="spellStart"/>
            <w:r w:rsidR="000F23C4" w:rsidRPr="00B90C4E">
              <w:rPr>
                <w:sz w:val="18"/>
                <w:szCs w:val="18"/>
              </w:rPr>
              <w:t>wobec</w:t>
            </w:r>
            <w:proofErr w:type="spellEnd"/>
            <w:r w:rsidR="000F23C4" w:rsidRPr="00B90C4E">
              <w:rPr>
                <w:sz w:val="18"/>
                <w:szCs w:val="18"/>
              </w:rPr>
              <w:t xml:space="preserve"> </w:t>
            </w:r>
            <w:proofErr w:type="spellStart"/>
            <w:r w:rsidR="000F23C4" w:rsidRPr="00B90C4E">
              <w:rPr>
                <w:sz w:val="18"/>
                <w:szCs w:val="18"/>
              </w:rPr>
              <w:t>dialogu</w:t>
            </w:r>
            <w:proofErr w:type="spellEnd"/>
            <w:r w:rsidR="000F23C4" w:rsidRPr="00B90C4E">
              <w:rPr>
                <w:sz w:val="18"/>
                <w:szCs w:val="18"/>
              </w:rPr>
              <w:t xml:space="preserve"> z </w:t>
            </w:r>
            <w:proofErr w:type="spellStart"/>
            <w:r w:rsidR="000F23C4" w:rsidRPr="00B90C4E">
              <w:rPr>
                <w:sz w:val="18"/>
                <w:szCs w:val="18"/>
              </w:rPr>
              <w:t>wewnętrznymi</w:t>
            </w:r>
            <w:proofErr w:type="spellEnd"/>
            <w:r w:rsidR="000F23C4" w:rsidRPr="00B90C4E">
              <w:rPr>
                <w:sz w:val="18"/>
                <w:szCs w:val="18"/>
              </w:rPr>
              <w:t xml:space="preserve"> </w:t>
            </w:r>
            <w:proofErr w:type="spellStart"/>
            <w:r w:rsidR="000F23C4" w:rsidRPr="00B90C4E">
              <w:rPr>
                <w:sz w:val="18"/>
                <w:szCs w:val="18"/>
              </w:rPr>
              <w:t>stanami</w:t>
            </w:r>
            <w:proofErr w:type="spellEnd"/>
            <w:r w:rsidR="000F23C4" w:rsidRPr="00B90C4E">
              <w:rPr>
                <w:sz w:val="18"/>
                <w:szCs w:val="18"/>
              </w:rPr>
              <w:t xml:space="preserve"> </w:t>
            </w:r>
            <w:proofErr w:type="spellStart"/>
            <w:r w:rsidR="000F23C4" w:rsidRPr="00B90C4E">
              <w:rPr>
                <w:sz w:val="18"/>
                <w:szCs w:val="18"/>
              </w:rPr>
              <w:t>umysłu</w:t>
            </w:r>
            <w:proofErr w:type="spellEnd"/>
            <w:r w:rsidR="000F23C4" w:rsidRPr="00B90C4E">
              <w:rPr>
                <w:sz w:val="18"/>
                <w:szCs w:val="18"/>
              </w:rPr>
              <w:t xml:space="preserve">, </w:t>
            </w:r>
            <w:proofErr w:type="spellStart"/>
            <w:r w:rsidR="000F23C4" w:rsidRPr="00B90C4E">
              <w:rPr>
                <w:sz w:val="18"/>
                <w:szCs w:val="18"/>
              </w:rPr>
              <w:t>wywołanymi</w:t>
            </w:r>
            <w:proofErr w:type="spellEnd"/>
            <w:r w:rsidR="000F23C4" w:rsidRPr="00B90C4E">
              <w:rPr>
                <w:sz w:val="18"/>
                <w:szCs w:val="18"/>
              </w:rPr>
              <w:t xml:space="preserve"> </w:t>
            </w:r>
            <w:proofErr w:type="spellStart"/>
            <w:r w:rsidR="000F23C4" w:rsidRPr="00B90C4E">
              <w:rPr>
                <w:sz w:val="18"/>
                <w:szCs w:val="18"/>
              </w:rPr>
              <w:t>obecnością</w:t>
            </w:r>
            <w:proofErr w:type="spellEnd"/>
            <w:r w:rsidR="000F23C4" w:rsidRPr="00B90C4E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="000F23C4" w:rsidRPr="00B90C4E">
              <w:rPr>
                <w:sz w:val="18"/>
                <w:szCs w:val="18"/>
              </w:rPr>
              <w:t>zewnętrznych</w:t>
            </w:r>
            <w:proofErr w:type="spellEnd"/>
            <w:r w:rsidR="000F23C4" w:rsidRPr="00B90C4E">
              <w:rPr>
                <w:sz w:val="18"/>
                <w:szCs w:val="18"/>
              </w:rPr>
              <w:t xml:space="preserve">,  </w:t>
            </w:r>
            <w:proofErr w:type="spellStart"/>
            <w:r w:rsidR="000F23C4" w:rsidRPr="00B90C4E">
              <w:rPr>
                <w:sz w:val="18"/>
                <w:szCs w:val="18"/>
              </w:rPr>
              <w:t>uwarunkowań</w:t>
            </w:r>
            <w:proofErr w:type="spellEnd"/>
            <w:proofErr w:type="gramEnd"/>
            <w:r w:rsidR="000F23C4" w:rsidRPr="00B90C4E">
              <w:rPr>
                <w:sz w:val="18"/>
                <w:szCs w:val="18"/>
              </w:rPr>
              <w:t xml:space="preserve"> ; </w:t>
            </w:r>
            <w:proofErr w:type="spellStart"/>
            <w:r w:rsidR="000F23C4" w:rsidRPr="00B90C4E">
              <w:rPr>
                <w:sz w:val="18"/>
                <w:szCs w:val="18"/>
              </w:rPr>
              <w:t>owych</w:t>
            </w:r>
            <w:proofErr w:type="spellEnd"/>
            <w:r w:rsidR="000F23C4" w:rsidRPr="00B90C4E">
              <w:rPr>
                <w:sz w:val="18"/>
                <w:szCs w:val="18"/>
              </w:rPr>
              <w:t xml:space="preserve"> </w:t>
            </w:r>
            <w:proofErr w:type="spellStart"/>
            <w:r w:rsidR="000F23C4" w:rsidRPr="00B90C4E">
              <w:rPr>
                <w:sz w:val="18"/>
                <w:szCs w:val="18"/>
              </w:rPr>
              <w:t>opresji</w:t>
            </w:r>
            <w:proofErr w:type="spellEnd"/>
            <w:r w:rsidR="000F23C4" w:rsidRPr="00B90C4E">
              <w:rPr>
                <w:sz w:val="18"/>
                <w:szCs w:val="18"/>
              </w:rPr>
              <w:t xml:space="preserve"> </w:t>
            </w:r>
            <w:proofErr w:type="spellStart"/>
            <w:r w:rsidR="000F23C4" w:rsidRPr="00B90C4E">
              <w:rPr>
                <w:sz w:val="18"/>
                <w:szCs w:val="18"/>
              </w:rPr>
              <w:t>społecznych</w:t>
            </w:r>
            <w:proofErr w:type="spellEnd"/>
            <w:r w:rsidR="000F23C4" w:rsidRPr="00B90C4E">
              <w:rPr>
                <w:sz w:val="18"/>
                <w:szCs w:val="18"/>
              </w:rPr>
              <w:t xml:space="preserve"> </w:t>
            </w:r>
            <w:proofErr w:type="spellStart"/>
            <w:r w:rsidR="000F23C4" w:rsidRPr="00B90C4E">
              <w:rPr>
                <w:sz w:val="18"/>
                <w:szCs w:val="18"/>
              </w:rPr>
              <w:t>i</w:t>
            </w:r>
            <w:proofErr w:type="spellEnd"/>
            <w:r w:rsidR="000F23C4" w:rsidRPr="00B90C4E">
              <w:rPr>
                <w:sz w:val="18"/>
                <w:szCs w:val="18"/>
              </w:rPr>
              <w:t xml:space="preserve"> </w:t>
            </w:r>
            <w:proofErr w:type="spellStart"/>
            <w:r w:rsidR="000F23C4" w:rsidRPr="00B90C4E">
              <w:rPr>
                <w:sz w:val="18"/>
                <w:szCs w:val="18"/>
              </w:rPr>
              <w:t>kulturowych</w:t>
            </w:r>
            <w:proofErr w:type="spellEnd"/>
            <w:r w:rsidR="000F23C4">
              <w:rPr>
                <w:sz w:val="18"/>
                <w:szCs w:val="18"/>
              </w:rPr>
              <w:t xml:space="preserve"> </w:t>
            </w:r>
            <w:r w:rsidR="000F23C4" w:rsidRPr="00B90C4E">
              <w:rPr>
                <w:sz w:val="18"/>
                <w:szCs w:val="18"/>
              </w:rPr>
              <w:t xml:space="preserve">- </w:t>
            </w:r>
            <w:proofErr w:type="spellStart"/>
            <w:r w:rsidR="000F23C4" w:rsidRPr="00B90C4E">
              <w:rPr>
                <w:sz w:val="18"/>
                <w:szCs w:val="18"/>
              </w:rPr>
              <w:t>ludzkiej</w:t>
            </w:r>
            <w:proofErr w:type="spellEnd"/>
            <w:r w:rsidR="000F23C4" w:rsidRPr="00B90C4E">
              <w:rPr>
                <w:sz w:val="18"/>
                <w:szCs w:val="18"/>
              </w:rPr>
              <w:t xml:space="preserve"> </w:t>
            </w:r>
            <w:proofErr w:type="spellStart"/>
            <w:r w:rsidR="000F23C4" w:rsidRPr="00B90C4E">
              <w:rPr>
                <w:sz w:val="18"/>
                <w:szCs w:val="18"/>
              </w:rPr>
              <w:t>aktywność</w:t>
            </w:r>
            <w:proofErr w:type="spellEnd"/>
            <w:r w:rsidR="000F23C4" w:rsidRPr="00B90C4E">
              <w:rPr>
                <w:sz w:val="18"/>
                <w:szCs w:val="18"/>
              </w:rPr>
              <w:t xml:space="preserve">: </w:t>
            </w:r>
            <w:proofErr w:type="spellStart"/>
            <w:r w:rsidR="000F23C4" w:rsidRPr="00B90C4E">
              <w:rPr>
                <w:sz w:val="18"/>
                <w:szCs w:val="18"/>
              </w:rPr>
              <w:t>pasje</w:t>
            </w:r>
            <w:proofErr w:type="spellEnd"/>
            <w:r w:rsidR="000F23C4" w:rsidRPr="00B90C4E">
              <w:rPr>
                <w:sz w:val="18"/>
                <w:szCs w:val="18"/>
              </w:rPr>
              <w:t>, sport hobby,…</w:t>
            </w:r>
          </w:p>
          <w:p w14:paraId="052EDF3F" w14:textId="64807AD8" w:rsidR="00E108EE" w:rsidRPr="00AE3821" w:rsidRDefault="00E108EE" w:rsidP="00660FEC">
            <w:pPr>
              <w:pStyle w:val="LO-normal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Projekty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szkice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makiety</w:t>
            </w:r>
            <w:proofErr w:type="spellEnd"/>
            <w:r w:rsidR="00AE3821">
              <w:rPr>
                <w:sz w:val="18"/>
                <w:szCs w:val="18"/>
              </w:rPr>
              <w:t xml:space="preserve"> </w:t>
            </w:r>
            <w:proofErr w:type="spellStart"/>
            <w:r w:rsidR="00AE3821">
              <w:rPr>
                <w:sz w:val="18"/>
                <w:szCs w:val="18"/>
              </w:rPr>
              <w:t>propozycji</w:t>
            </w:r>
            <w:proofErr w:type="spellEnd"/>
            <w:r w:rsidR="00AE3821">
              <w:rPr>
                <w:sz w:val="18"/>
                <w:szCs w:val="18"/>
              </w:rPr>
              <w:t xml:space="preserve"> </w:t>
            </w:r>
            <w:proofErr w:type="spellStart"/>
            <w:r w:rsidR="00AE3821">
              <w:rPr>
                <w:sz w:val="18"/>
                <w:szCs w:val="18"/>
              </w:rPr>
              <w:t>artystycznych</w:t>
            </w:r>
            <w:proofErr w:type="spellEnd"/>
            <w:r w:rsidR="00AE3821">
              <w:rPr>
                <w:sz w:val="18"/>
                <w:szCs w:val="18"/>
              </w:rPr>
              <w:t xml:space="preserve"> w </w:t>
            </w:r>
            <w:proofErr w:type="spellStart"/>
            <w:r w:rsidR="00AE3821">
              <w:rPr>
                <w:sz w:val="18"/>
                <w:szCs w:val="18"/>
              </w:rPr>
              <w:t>odniesieniu</w:t>
            </w:r>
            <w:proofErr w:type="spellEnd"/>
            <w:r w:rsidR="00AE3821">
              <w:rPr>
                <w:sz w:val="18"/>
                <w:szCs w:val="18"/>
              </w:rPr>
              <w:t xml:space="preserve"> do </w:t>
            </w:r>
            <w:proofErr w:type="spellStart"/>
            <w:r w:rsidR="00AE3821">
              <w:rPr>
                <w:sz w:val="18"/>
                <w:szCs w:val="18"/>
              </w:rPr>
              <w:t>specyfiki</w:t>
            </w:r>
            <w:proofErr w:type="spellEnd"/>
            <w:r w:rsidR="00AE3821">
              <w:rPr>
                <w:sz w:val="18"/>
                <w:szCs w:val="18"/>
              </w:rPr>
              <w:t xml:space="preserve"> </w:t>
            </w:r>
            <w:proofErr w:type="spellStart"/>
            <w:r w:rsidR="00AE3821">
              <w:rPr>
                <w:sz w:val="18"/>
                <w:szCs w:val="18"/>
              </w:rPr>
              <w:t>miejsca</w:t>
            </w:r>
            <w:proofErr w:type="spellEnd"/>
            <w:r w:rsidR="00AE3821"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Interpretacja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zjaw</w:t>
            </w:r>
            <w:r w:rsidR="009E00FF">
              <w:rPr>
                <w:sz w:val="18"/>
                <w:szCs w:val="18"/>
              </w:rPr>
              <w:t>isk</w:t>
            </w:r>
            <w:proofErr w:type="spellEnd"/>
            <w:r w:rsidR="009E00FF">
              <w:rPr>
                <w:sz w:val="18"/>
                <w:szCs w:val="18"/>
              </w:rPr>
              <w:t xml:space="preserve"> </w:t>
            </w:r>
            <w:proofErr w:type="spellStart"/>
            <w:r w:rsidR="009E00FF">
              <w:rPr>
                <w:sz w:val="18"/>
                <w:szCs w:val="18"/>
              </w:rPr>
              <w:t>przyrodniczych</w:t>
            </w:r>
            <w:proofErr w:type="spellEnd"/>
            <w:r w:rsidR="00AE3821">
              <w:rPr>
                <w:sz w:val="18"/>
                <w:szCs w:val="18"/>
              </w:rPr>
              <w:t xml:space="preserve"> w </w:t>
            </w:r>
            <w:proofErr w:type="spellStart"/>
            <w:r w:rsidR="00214D0A">
              <w:rPr>
                <w:sz w:val="18"/>
                <w:szCs w:val="18"/>
              </w:rPr>
              <w:t>pracy</w:t>
            </w:r>
            <w:proofErr w:type="spellEnd"/>
            <w:r w:rsidR="00214D0A">
              <w:rPr>
                <w:sz w:val="18"/>
                <w:szCs w:val="18"/>
              </w:rPr>
              <w:t xml:space="preserve"> </w:t>
            </w:r>
            <w:r w:rsidR="009E00FF">
              <w:rPr>
                <w:sz w:val="18"/>
                <w:szCs w:val="18"/>
              </w:rPr>
              <w:t xml:space="preserve">w </w:t>
            </w:r>
            <w:proofErr w:type="spellStart"/>
            <w:r w:rsidR="00214D0A">
              <w:rPr>
                <w:sz w:val="18"/>
                <w:szCs w:val="18"/>
              </w:rPr>
              <w:t>zespo</w:t>
            </w:r>
            <w:r w:rsidR="009E00FF">
              <w:rPr>
                <w:sz w:val="18"/>
                <w:szCs w:val="18"/>
              </w:rPr>
              <w:t>le</w:t>
            </w:r>
            <w:proofErr w:type="spellEnd"/>
            <w:r w:rsidR="009E00FF">
              <w:rPr>
                <w:sz w:val="18"/>
                <w:szCs w:val="18"/>
              </w:rPr>
              <w:t xml:space="preserve"> </w:t>
            </w:r>
            <w:proofErr w:type="spellStart"/>
            <w:r w:rsidR="009E00FF">
              <w:rPr>
                <w:sz w:val="18"/>
                <w:szCs w:val="18"/>
              </w:rPr>
              <w:t>i</w:t>
            </w:r>
            <w:proofErr w:type="spellEnd"/>
            <w:r w:rsidR="009E00FF">
              <w:rPr>
                <w:sz w:val="18"/>
                <w:szCs w:val="18"/>
              </w:rPr>
              <w:t xml:space="preserve"> </w:t>
            </w:r>
            <w:proofErr w:type="spellStart"/>
            <w:r w:rsidR="009E00FF">
              <w:rPr>
                <w:sz w:val="18"/>
                <w:szCs w:val="18"/>
              </w:rPr>
              <w:t>świadomego</w:t>
            </w:r>
            <w:proofErr w:type="spellEnd"/>
            <w:r w:rsidR="009E00FF">
              <w:rPr>
                <w:sz w:val="18"/>
                <w:szCs w:val="18"/>
              </w:rPr>
              <w:t xml:space="preserve"> </w:t>
            </w:r>
            <w:proofErr w:type="spellStart"/>
            <w:r w:rsidR="009E00FF">
              <w:rPr>
                <w:sz w:val="18"/>
                <w:szCs w:val="18"/>
              </w:rPr>
              <w:t>inspirowania</w:t>
            </w:r>
            <w:proofErr w:type="spellEnd"/>
            <w:r w:rsidR="009E00FF">
              <w:rPr>
                <w:sz w:val="18"/>
                <w:szCs w:val="18"/>
              </w:rPr>
              <w:t xml:space="preserve"> </w:t>
            </w:r>
            <w:proofErr w:type="spellStart"/>
            <w:r w:rsidR="009E00FF">
              <w:rPr>
                <w:sz w:val="18"/>
                <w:szCs w:val="18"/>
              </w:rPr>
              <w:t>innych</w:t>
            </w:r>
            <w:proofErr w:type="spellEnd"/>
            <w:r w:rsidR="009E00FF">
              <w:rPr>
                <w:sz w:val="18"/>
                <w:szCs w:val="18"/>
              </w:rPr>
              <w:t xml:space="preserve"> </w:t>
            </w:r>
            <w:proofErr w:type="spellStart"/>
            <w:r w:rsidR="009E00FF">
              <w:rPr>
                <w:sz w:val="18"/>
                <w:szCs w:val="18"/>
              </w:rPr>
              <w:t>własnymi</w:t>
            </w:r>
            <w:proofErr w:type="spellEnd"/>
            <w:r w:rsidR="009E00FF">
              <w:rPr>
                <w:sz w:val="18"/>
                <w:szCs w:val="18"/>
              </w:rPr>
              <w:t xml:space="preserve"> </w:t>
            </w:r>
            <w:proofErr w:type="spellStart"/>
            <w:r w:rsidR="009E00FF">
              <w:rPr>
                <w:sz w:val="18"/>
                <w:szCs w:val="18"/>
              </w:rPr>
              <w:t>działaniami</w:t>
            </w:r>
            <w:proofErr w:type="spellEnd"/>
            <w:r w:rsidR="009E00FF">
              <w:rPr>
                <w:sz w:val="18"/>
                <w:szCs w:val="18"/>
              </w:rPr>
              <w:t>.</w:t>
            </w:r>
          </w:p>
          <w:p w14:paraId="0A3BD44C" w14:textId="2B9A23AD" w:rsidR="00660FEC" w:rsidRDefault="00660FEC" w:rsidP="00660FEC">
            <w:pPr>
              <w:pStyle w:val="LO-normal"/>
              <w:rPr>
                <w:color w:val="FF0000"/>
                <w:sz w:val="18"/>
                <w:szCs w:val="18"/>
              </w:rPr>
            </w:pPr>
          </w:p>
          <w:p w14:paraId="344C12FE" w14:textId="77777777" w:rsidR="00660FEC" w:rsidRPr="00B60738" w:rsidRDefault="00660FEC" w:rsidP="00660FEC">
            <w:pPr>
              <w:pStyle w:val="LO-normal"/>
              <w:rPr>
                <w:sz w:val="18"/>
                <w:szCs w:val="18"/>
              </w:rPr>
            </w:pPr>
          </w:p>
        </w:tc>
      </w:tr>
      <w:tr w:rsidR="00660FEC" w:rsidRPr="00CF655C" w14:paraId="234169CF" w14:textId="77777777" w:rsidTr="00435002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A62F5" w14:textId="77777777" w:rsidR="00660FEC" w:rsidRPr="00B60738" w:rsidRDefault="00660FEC" w:rsidP="00660FEC">
            <w:pPr>
              <w:pStyle w:val="LO-normal"/>
              <w:rPr>
                <w:sz w:val="18"/>
                <w:szCs w:val="18"/>
              </w:rPr>
            </w:pPr>
            <w:proofErr w:type="spellStart"/>
            <w:r w:rsidRPr="00B60738">
              <w:rPr>
                <w:sz w:val="18"/>
                <w:szCs w:val="18"/>
              </w:rPr>
              <w:t>Metody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dydaktyczne</w:t>
            </w:r>
            <w:proofErr w:type="spellEnd"/>
            <w:r w:rsidRPr="00B60738">
              <w:rPr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sz w:val="18"/>
                <w:szCs w:val="18"/>
              </w:rPr>
              <w:t>wykład</w:t>
            </w:r>
            <w:proofErr w:type="spellEnd"/>
            <w:r w:rsidRPr="00B60738">
              <w:rPr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sz w:val="18"/>
                <w:szCs w:val="18"/>
              </w:rPr>
              <w:t>pokaz</w:t>
            </w:r>
            <w:proofErr w:type="spellEnd"/>
            <w:r w:rsidRPr="00B60738">
              <w:rPr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sz w:val="18"/>
                <w:szCs w:val="18"/>
              </w:rPr>
              <w:t>dyskusja</w:t>
            </w:r>
            <w:proofErr w:type="spellEnd"/>
            <w:r w:rsidRPr="00B60738">
              <w:rPr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sz w:val="18"/>
                <w:szCs w:val="18"/>
              </w:rPr>
              <w:t>metoda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sytuacyjna</w:t>
            </w:r>
            <w:proofErr w:type="spellEnd"/>
            <w:r w:rsidRPr="00B60738">
              <w:rPr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sz w:val="18"/>
                <w:szCs w:val="18"/>
              </w:rPr>
              <w:t>ćwiczenia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warsztatowe</w:t>
            </w:r>
            <w:proofErr w:type="spellEnd"/>
            <w:r w:rsidRPr="00B60738">
              <w:rPr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sz w:val="18"/>
                <w:szCs w:val="18"/>
              </w:rPr>
              <w:t>ćwiczenia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projektowe</w:t>
            </w:r>
            <w:proofErr w:type="spellEnd"/>
            <w:r w:rsidRPr="00B60738">
              <w:rPr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sz w:val="18"/>
                <w:szCs w:val="18"/>
              </w:rPr>
              <w:t>prace</w:t>
            </w:r>
            <w:proofErr w:type="spellEnd"/>
            <w:r w:rsidRPr="00B60738">
              <w:rPr>
                <w:sz w:val="18"/>
                <w:szCs w:val="18"/>
              </w:rPr>
              <w:t>/</w:t>
            </w:r>
            <w:proofErr w:type="spellStart"/>
            <w:r w:rsidRPr="00B60738">
              <w:rPr>
                <w:sz w:val="18"/>
                <w:szCs w:val="18"/>
              </w:rPr>
              <w:t>projekty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zespołowe</w:t>
            </w:r>
            <w:proofErr w:type="spellEnd"/>
            <w:r w:rsidRPr="00B60738">
              <w:rPr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sz w:val="18"/>
                <w:szCs w:val="18"/>
              </w:rPr>
              <w:t>konsultacje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indywidualne</w:t>
            </w:r>
            <w:proofErr w:type="spellEnd"/>
            <w:r w:rsidRPr="00B60738">
              <w:rPr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sz w:val="18"/>
                <w:szCs w:val="18"/>
              </w:rPr>
              <w:t>korekty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zespołowe</w:t>
            </w:r>
            <w:proofErr w:type="spellEnd"/>
            <w:r w:rsidRPr="00B60738">
              <w:rPr>
                <w:sz w:val="18"/>
                <w:szCs w:val="18"/>
              </w:rPr>
              <w:t>)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31D22" w14:textId="41D2A71E" w:rsidR="00660FEC" w:rsidRPr="000600CA" w:rsidRDefault="00E866C6" w:rsidP="00660FEC">
            <w:pPr>
              <w:pStyle w:val="LO-normal"/>
              <w:rPr>
                <w:sz w:val="18"/>
                <w:szCs w:val="18"/>
              </w:rPr>
            </w:pPr>
            <w:proofErr w:type="spellStart"/>
            <w:r w:rsidRPr="00B60738">
              <w:rPr>
                <w:sz w:val="18"/>
                <w:szCs w:val="18"/>
              </w:rPr>
              <w:t>wykład</w:t>
            </w:r>
            <w:r>
              <w:rPr>
                <w:sz w:val="18"/>
                <w:szCs w:val="18"/>
              </w:rPr>
              <w:t>y</w:t>
            </w:r>
            <w:proofErr w:type="spellEnd"/>
            <w:r w:rsidRPr="00B60738">
              <w:rPr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sz w:val="18"/>
                <w:szCs w:val="18"/>
              </w:rPr>
              <w:t>pokaz</w:t>
            </w:r>
            <w:proofErr w:type="spellEnd"/>
            <w:r w:rsidRPr="00B60738">
              <w:rPr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sz w:val="18"/>
                <w:szCs w:val="18"/>
              </w:rPr>
              <w:t>dyskusja</w:t>
            </w:r>
            <w:proofErr w:type="spellEnd"/>
            <w:r w:rsidRPr="00B60738">
              <w:rPr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sz w:val="18"/>
                <w:szCs w:val="18"/>
              </w:rPr>
              <w:t>metoda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sytuacyjna</w:t>
            </w:r>
            <w:proofErr w:type="spellEnd"/>
            <w:r w:rsidRPr="00B60738">
              <w:rPr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sz w:val="18"/>
                <w:szCs w:val="18"/>
              </w:rPr>
              <w:t>ćwiczenia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warsztatowe</w:t>
            </w:r>
            <w:proofErr w:type="spellEnd"/>
            <w:r w:rsidRPr="00B60738">
              <w:rPr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sz w:val="18"/>
                <w:szCs w:val="18"/>
              </w:rPr>
              <w:t>ćwiczenia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projektowe</w:t>
            </w:r>
            <w:proofErr w:type="spellEnd"/>
            <w:r w:rsidRPr="00B60738">
              <w:rPr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sz w:val="18"/>
                <w:szCs w:val="18"/>
              </w:rPr>
              <w:t>prace</w:t>
            </w:r>
            <w:proofErr w:type="spellEnd"/>
            <w:r w:rsidRPr="00B60738">
              <w:rPr>
                <w:sz w:val="18"/>
                <w:szCs w:val="18"/>
              </w:rPr>
              <w:t>/</w:t>
            </w:r>
            <w:proofErr w:type="spellStart"/>
            <w:r w:rsidRPr="00B60738">
              <w:rPr>
                <w:sz w:val="18"/>
                <w:szCs w:val="18"/>
              </w:rPr>
              <w:t>projekty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zespołowe</w:t>
            </w:r>
            <w:proofErr w:type="spellEnd"/>
            <w:r w:rsidRPr="00B60738">
              <w:rPr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sz w:val="18"/>
                <w:szCs w:val="18"/>
              </w:rPr>
              <w:t>konsultacje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indywidualne</w:t>
            </w:r>
            <w:proofErr w:type="spellEnd"/>
            <w:r w:rsidRPr="00B60738">
              <w:rPr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sz w:val="18"/>
                <w:szCs w:val="18"/>
              </w:rPr>
              <w:t>korekty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zespołowe</w:t>
            </w:r>
            <w:proofErr w:type="spellEnd"/>
          </w:p>
        </w:tc>
      </w:tr>
      <w:tr w:rsidR="00660FEC" w:rsidRPr="00CF655C" w14:paraId="06ED3C85" w14:textId="77777777" w:rsidTr="00435002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4F67B" w14:textId="77777777" w:rsidR="00660FEC" w:rsidRPr="00B60738" w:rsidRDefault="00660FEC" w:rsidP="00660FEC">
            <w:pPr>
              <w:pStyle w:val="LO-normal"/>
              <w:rPr>
                <w:sz w:val="18"/>
                <w:szCs w:val="18"/>
              </w:rPr>
            </w:pPr>
            <w:proofErr w:type="spellStart"/>
            <w:r w:rsidRPr="00B60738">
              <w:rPr>
                <w:sz w:val="18"/>
                <w:szCs w:val="18"/>
              </w:rPr>
              <w:t>Kryteria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oceny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07CB6" w14:textId="0E78F93E" w:rsidR="00660FEC" w:rsidRPr="00B60738" w:rsidRDefault="00E866C6" w:rsidP="00660FEC">
            <w:pPr>
              <w:pStyle w:val="LO-normal"/>
              <w:rPr>
                <w:sz w:val="18"/>
                <w:szCs w:val="18"/>
              </w:rPr>
            </w:pPr>
            <w:r w:rsidRPr="000600CA">
              <w:rPr>
                <w:sz w:val="18"/>
                <w:szCs w:val="18"/>
              </w:rPr>
              <w:t xml:space="preserve">40% </w:t>
            </w:r>
            <w:proofErr w:type="spellStart"/>
            <w:r w:rsidRPr="000600CA">
              <w:rPr>
                <w:sz w:val="18"/>
                <w:szCs w:val="18"/>
              </w:rPr>
              <w:t>wykonanie</w:t>
            </w:r>
            <w:proofErr w:type="spellEnd"/>
            <w:r w:rsidRPr="000600CA">
              <w:rPr>
                <w:sz w:val="18"/>
                <w:szCs w:val="18"/>
              </w:rPr>
              <w:t xml:space="preserve"> </w:t>
            </w:r>
            <w:proofErr w:type="spellStart"/>
            <w:r w:rsidRPr="000600CA">
              <w:rPr>
                <w:sz w:val="18"/>
                <w:szCs w:val="18"/>
              </w:rPr>
              <w:t>zadań</w:t>
            </w:r>
            <w:proofErr w:type="spellEnd"/>
            <w:r w:rsidRPr="000600CA">
              <w:rPr>
                <w:sz w:val="18"/>
                <w:szCs w:val="18"/>
              </w:rPr>
              <w:t xml:space="preserve">, </w:t>
            </w:r>
            <w:proofErr w:type="spellStart"/>
            <w:r w:rsidRPr="000600CA">
              <w:rPr>
                <w:sz w:val="18"/>
                <w:szCs w:val="18"/>
              </w:rPr>
              <w:t>orginalność</w:t>
            </w:r>
            <w:proofErr w:type="spellEnd"/>
            <w:r w:rsidRPr="000600CA">
              <w:rPr>
                <w:sz w:val="18"/>
                <w:szCs w:val="18"/>
              </w:rPr>
              <w:t xml:space="preserve"> </w:t>
            </w:r>
            <w:proofErr w:type="spellStart"/>
            <w:r w:rsidRPr="000600CA">
              <w:rPr>
                <w:sz w:val="18"/>
                <w:szCs w:val="18"/>
              </w:rPr>
              <w:t>rozwinięcia</w:t>
            </w:r>
            <w:proofErr w:type="spellEnd"/>
            <w:r w:rsidRPr="000600CA">
              <w:rPr>
                <w:sz w:val="18"/>
                <w:szCs w:val="18"/>
              </w:rPr>
              <w:t xml:space="preserve"> </w:t>
            </w:r>
            <w:proofErr w:type="spellStart"/>
            <w:r w:rsidRPr="000600CA">
              <w:rPr>
                <w:sz w:val="18"/>
                <w:szCs w:val="18"/>
              </w:rPr>
              <w:t>projektu</w:t>
            </w:r>
            <w:proofErr w:type="spellEnd"/>
            <w:r w:rsidRPr="000600CA">
              <w:rPr>
                <w:sz w:val="18"/>
                <w:szCs w:val="18"/>
              </w:rPr>
              <w:t xml:space="preserve">, </w:t>
            </w:r>
            <w:proofErr w:type="spellStart"/>
            <w:r w:rsidRPr="000600CA">
              <w:rPr>
                <w:sz w:val="18"/>
                <w:szCs w:val="18"/>
              </w:rPr>
              <w:t>świadomy</w:t>
            </w:r>
            <w:proofErr w:type="spellEnd"/>
            <w:r w:rsidRPr="000600CA">
              <w:rPr>
                <w:sz w:val="18"/>
                <w:szCs w:val="18"/>
              </w:rPr>
              <w:t xml:space="preserve"> </w:t>
            </w:r>
            <w:proofErr w:type="spellStart"/>
            <w:r w:rsidRPr="000600CA">
              <w:rPr>
                <w:sz w:val="18"/>
                <w:szCs w:val="18"/>
              </w:rPr>
              <w:t>udział</w:t>
            </w:r>
            <w:proofErr w:type="spellEnd"/>
            <w:r w:rsidRPr="000600CA">
              <w:rPr>
                <w:sz w:val="18"/>
                <w:szCs w:val="18"/>
              </w:rPr>
              <w:t xml:space="preserve"> w </w:t>
            </w:r>
            <w:proofErr w:type="spellStart"/>
            <w:r w:rsidRPr="000600CA">
              <w:rPr>
                <w:sz w:val="18"/>
                <w:szCs w:val="18"/>
              </w:rPr>
              <w:t>realizacji</w:t>
            </w:r>
            <w:proofErr w:type="spellEnd"/>
            <w:r w:rsidRPr="000600CA">
              <w:rPr>
                <w:sz w:val="18"/>
                <w:szCs w:val="18"/>
              </w:rPr>
              <w:t xml:space="preserve"> </w:t>
            </w:r>
            <w:proofErr w:type="spellStart"/>
            <w:r w:rsidRPr="000600CA">
              <w:rPr>
                <w:sz w:val="18"/>
                <w:szCs w:val="18"/>
              </w:rPr>
              <w:t>i</w:t>
            </w:r>
            <w:proofErr w:type="spellEnd"/>
            <w:r w:rsidRPr="000600CA">
              <w:rPr>
                <w:sz w:val="18"/>
                <w:szCs w:val="18"/>
              </w:rPr>
              <w:t xml:space="preserve"> </w:t>
            </w:r>
            <w:proofErr w:type="spellStart"/>
            <w:r w:rsidRPr="000600CA">
              <w:rPr>
                <w:sz w:val="18"/>
                <w:szCs w:val="18"/>
              </w:rPr>
              <w:t>aktywna</w:t>
            </w:r>
            <w:proofErr w:type="spellEnd"/>
            <w:r w:rsidRPr="000600CA">
              <w:rPr>
                <w:sz w:val="18"/>
                <w:szCs w:val="18"/>
              </w:rPr>
              <w:t xml:space="preserve"> </w:t>
            </w:r>
            <w:proofErr w:type="spellStart"/>
            <w:r w:rsidRPr="000600CA">
              <w:rPr>
                <w:sz w:val="18"/>
                <w:szCs w:val="18"/>
              </w:rPr>
              <w:t>praca</w:t>
            </w:r>
            <w:proofErr w:type="spellEnd"/>
            <w:r w:rsidRPr="000600CA">
              <w:rPr>
                <w:sz w:val="18"/>
                <w:szCs w:val="18"/>
              </w:rPr>
              <w:t xml:space="preserve"> w </w:t>
            </w:r>
            <w:proofErr w:type="spellStart"/>
            <w:r w:rsidRPr="000600CA">
              <w:rPr>
                <w:sz w:val="18"/>
                <w:szCs w:val="18"/>
              </w:rPr>
              <w:t>grupach</w:t>
            </w:r>
            <w:proofErr w:type="spellEnd"/>
            <w:r w:rsidRPr="000600CA">
              <w:rPr>
                <w:sz w:val="18"/>
                <w:szCs w:val="18"/>
              </w:rPr>
              <w:t xml:space="preserve"> w 60% </w:t>
            </w:r>
            <w:proofErr w:type="spellStart"/>
            <w:r w:rsidRPr="000600CA">
              <w:rPr>
                <w:sz w:val="18"/>
                <w:szCs w:val="18"/>
              </w:rPr>
              <w:t>otwarty</w:t>
            </w:r>
            <w:proofErr w:type="spellEnd"/>
            <w:r w:rsidRPr="000600CA">
              <w:rPr>
                <w:sz w:val="18"/>
                <w:szCs w:val="18"/>
              </w:rPr>
              <w:t xml:space="preserve"> </w:t>
            </w:r>
            <w:proofErr w:type="spellStart"/>
            <w:r w:rsidRPr="000600CA">
              <w:rPr>
                <w:sz w:val="18"/>
                <w:szCs w:val="18"/>
              </w:rPr>
              <w:t>przegląd</w:t>
            </w:r>
            <w:proofErr w:type="spellEnd"/>
            <w:r w:rsidRPr="000600CA">
              <w:rPr>
                <w:sz w:val="18"/>
                <w:szCs w:val="18"/>
              </w:rPr>
              <w:t>.</w:t>
            </w:r>
          </w:p>
        </w:tc>
      </w:tr>
      <w:tr w:rsidR="00660FEC" w:rsidRPr="00CF655C" w14:paraId="52F6BC32" w14:textId="77777777" w:rsidTr="00435002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76B18" w14:textId="77777777" w:rsidR="00660FEC" w:rsidRPr="00B60738" w:rsidRDefault="00660FEC" w:rsidP="00660FEC">
            <w:pPr>
              <w:pStyle w:val="LO-normal"/>
              <w:rPr>
                <w:sz w:val="18"/>
                <w:szCs w:val="18"/>
              </w:rPr>
            </w:pPr>
            <w:proofErr w:type="spellStart"/>
            <w:r w:rsidRPr="00B60738">
              <w:rPr>
                <w:sz w:val="18"/>
                <w:szCs w:val="18"/>
              </w:rPr>
              <w:t>Metody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oceny</w:t>
            </w:r>
            <w:proofErr w:type="spellEnd"/>
            <w:r w:rsidRPr="00B60738">
              <w:rPr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sz w:val="18"/>
                <w:szCs w:val="18"/>
              </w:rPr>
              <w:t>egzamin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pisemny</w:t>
            </w:r>
            <w:proofErr w:type="spellEnd"/>
            <w:r w:rsidRPr="00B60738">
              <w:rPr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sz w:val="18"/>
                <w:szCs w:val="18"/>
              </w:rPr>
              <w:t>egzamin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ustny</w:t>
            </w:r>
            <w:proofErr w:type="spellEnd"/>
            <w:r w:rsidRPr="00B60738">
              <w:rPr>
                <w:sz w:val="18"/>
                <w:szCs w:val="18"/>
              </w:rPr>
              <w:t xml:space="preserve">, test, </w:t>
            </w:r>
            <w:proofErr w:type="spellStart"/>
            <w:r w:rsidRPr="00B60738">
              <w:rPr>
                <w:sz w:val="18"/>
                <w:szCs w:val="18"/>
              </w:rPr>
              <w:t>esej</w:t>
            </w:r>
            <w:proofErr w:type="spellEnd"/>
            <w:r w:rsidRPr="00B60738">
              <w:rPr>
                <w:sz w:val="18"/>
                <w:szCs w:val="18"/>
              </w:rPr>
              <w:t>/</w:t>
            </w:r>
            <w:proofErr w:type="spellStart"/>
            <w:r w:rsidRPr="00B60738">
              <w:rPr>
                <w:sz w:val="18"/>
                <w:szCs w:val="18"/>
              </w:rPr>
              <w:t>referat</w:t>
            </w:r>
            <w:proofErr w:type="spellEnd"/>
            <w:r w:rsidRPr="00B60738">
              <w:rPr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sz w:val="18"/>
                <w:szCs w:val="18"/>
              </w:rPr>
              <w:t>przentacja</w:t>
            </w:r>
            <w:proofErr w:type="spellEnd"/>
            <w:r w:rsidRPr="00B60738">
              <w:rPr>
                <w:sz w:val="18"/>
                <w:szCs w:val="18"/>
              </w:rPr>
              <w:t xml:space="preserve">/portfolio, </w:t>
            </w:r>
            <w:proofErr w:type="spellStart"/>
            <w:r w:rsidRPr="00B60738">
              <w:rPr>
                <w:sz w:val="18"/>
                <w:szCs w:val="18"/>
              </w:rPr>
              <w:t>przegląd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prac</w:t>
            </w:r>
            <w:proofErr w:type="spellEnd"/>
            <w:r w:rsidRPr="00B60738">
              <w:rPr>
                <w:sz w:val="18"/>
                <w:szCs w:val="18"/>
              </w:rPr>
              <w:t>)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45B13" w14:textId="6FB78EAA" w:rsidR="00660FEC" w:rsidRPr="00B60738" w:rsidRDefault="00E866C6" w:rsidP="00660FEC">
            <w:pPr>
              <w:pStyle w:val="LO-normal"/>
              <w:rPr>
                <w:sz w:val="18"/>
                <w:szCs w:val="18"/>
              </w:rPr>
            </w:pPr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przegląd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prac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aranżacja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wystawy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pre</w:t>
            </w:r>
            <w:r w:rsidR="00BF3DEB">
              <w:rPr>
                <w:sz w:val="18"/>
                <w:szCs w:val="18"/>
              </w:rPr>
              <w:t>ze</w:t>
            </w:r>
            <w:r w:rsidRPr="00B60738">
              <w:rPr>
                <w:sz w:val="18"/>
                <w:szCs w:val="18"/>
              </w:rPr>
              <w:t>ntacja</w:t>
            </w:r>
            <w:proofErr w:type="spellEnd"/>
            <w:r w:rsidRPr="00B60738">
              <w:rPr>
                <w:sz w:val="18"/>
                <w:szCs w:val="18"/>
              </w:rPr>
              <w:t>/portfolio</w:t>
            </w:r>
          </w:p>
        </w:tc>
      </w:tr>
      <w:tr w:rsidR="00660FEC" w:rsidRPr="00CF655C" w14:paraId="5FE6454E" w14:textId="77777777" w:rsidTr="00435002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EB144" w14:textId="77777777" w:rsidR="00660FEC" w:rsidRPr="00B60738" w:rsidRDefault="00660FEC" w:rsidP="00660FEC">
            <w:pPr>
              <w:pStyle w:val="LO-normal"/>
              <w:rPr>
                <w:sz w:val="18"/>
                <w:szCs w:val="18"/>
              </w:rPr>
            </w:pPr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Sposób</w:t>
            </w:r>
            <w:proofErr w:type="spellEnd"/>
            <w:r w:rsidRPr="00B60738">
              <w:rPr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sz w:val="18"/>
                <w:szCs w:val="18"/>
              </w:rPr>
              <w:t>zaliczenia</w:t>
            </w:r>
            <w:proofErr w:type="spellEnd"/>
            <w:r w:rsidRPr="00B60738">
              <w:rPr>
                <w:sz w:val="18"/>
                <w:szCs w:val="18"/>
              </w:rPr>
              <w:t xml:space="preserve"> (Z,ZS,E,PE)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D97CE" w14:textId="5D175F75" w:rsidR="00660FEC" w:rsidRDefault="007C7DAB" w:rsidP="00660FEC">
            <w:pPr>
              <w:pStyle w:val="LO-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s.3 – </w:t>
            </w:r>
            <w:r w:rsidR="00E866C6">
              <w:rPr>
                <w:sz w:val="18"/>
                <w:szCs w:val="18"/>
              </w:rPr>
              <w:t>ZS</w:t>
            </w:r>
          </w:p>
          <w:p w14:paraId="09035526" w14:textId="042F532B" w:rsidR="007C7DAB" w:rsidRPr="00B60738" w:rsidRDefault="007C7DAB" w:rsidP="00660FEC">
            <w:pPr>
              <w:pStyle w:val="LO-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s.4 - PE</w:t>
            </w:r>
          </w:p>
        </w:tc>
      </w:tr>
    </w:tbl>
    <w:p w14:paraId="1FFDAB83" w14:textId="77777777" w:rsidR="00660FEC" w:rsidRDefault="00660FEC" w:rsidP="00660FEC">
      <w:pPr>
        <w:pStyle w:val="LO-normal"/>
        <w:rPr>
          <w:rFonts w:ascii="Open Sans" w:hAnsi="Open Sans" w:cs="Open Sans"/>
        </w:rPr>
      </w:pPr>
    </w:p>
    <w:bookmarkEnd w:id="0"/>
    <w:p w14:paraId="4871B367" w14:textId="77777777" w:rsidR="00FB0680" w:rsidRDefault="00FB0680" w:rsidP="00660FEC">
      <w:pPr>
        <w:pStyle w:val="LO-normal"/>
      </w:pPr>
    </w:p>
    <w:sectPr w:rsidR="00FB0680">
      <w:headerReference w:type="default" r:id="rId8"/>
      <w:pgSz w:w="12240" w:h="15840"/>
      <w:pgMar w:top="1440" w:right="1440" w:bottom="1440" w:left="1440" w:header="0" w:footer="0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C48CC0" w14:textId="77777777" w:rsidR="00BB4768" w:rsidRDefault="00BB4768">
      <w:pPr>
        <w:spacing w:line="240" w:lineRule="auto"/>
      </w:pPr>
      <w:r>
        <w:separator/>
      </w:r>
    </w:p>
  </w:endnote>
  <w:endnote w:type="continuationSeparator" w:id="0">
    <w:p w14:paraId="1EFFD0B8" w14:textId="77777777" w:rsidR="00BB4768" w:rsidRDefault="00BB47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6487F1" w14:textId="77777777" w:rsidR="00BB4768" w:rsidRDefault="00BB4768">
      <w:pPr>
        <w:spacing w:line="240" w:lineRule="auto"/>
      </w:pPr>
      <w:r>
        <w:separator/>
      </w:r>
    </w:p>
  </w:footnote>
  <w:footnote w:type="continuationSeparator" w:id="0">
    <w:p w14:paraId="0BE6ED82" w14:textId="77777777" w:rsidR="00BB4768" w:rsidRDefault="00BB476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7F7F7F" w:themeColor="text1" w:themeTint="80"/>
      </w:rPr>
      <w:alias w:val="Tytuł"/>
      <w:tag w:val=""/>
      <w:id w:val="1116400235"/>
      <w:showingPlcHdr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3A6B861A" w14:textId="60F40697" w:rsidR="00214D0A" w:rsidRDefault="00214D0A">
        <w:pPr>
          <w:pStyle w:val="Nagwek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 xml:space="preserve">     </w:t>
        </w:r>
      </w:p>
    </w:sdtContent>
  </w:sdt>
  <w:p w14:paraId="4A045768" w14:textId="77777777" w:rsidR="00214D0A" w:rsidRDefault="00214D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452F6"/>
    <w:multiLevelType w:val="hybridMultilevel"/>
    <w:tmpl w:val="C9881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A82CDA"/>
    <w:multiLevelType w:val="hybridMultilevel"/>
    <w:tmpl w:val="6A829C6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3BBC4883"/>
    <w:multiLevelType w:val="hybridMultilevel"/>
    <w:tmpl w:val="06D67D8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05D4002"/>
    <w:multiLevelType w:val="hybridMultilevel"/>
    <w:tmpl w:val="2A9E3C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E75687"/>
    <w:multiLevelType w:val="hybridMultilevel"/>
    <w:tmpl w:val="3492227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3F6133"/>
    <w:multiLevelType w:val="hybridMultilevel"/>
    <w:tmpl w:val="AFC0D4E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EA84B80"/>
    <w:multiLevelType w:val="hybridMultilevel"/>
    <w:tmpl w:val="0E76199E"/>
    <w:lvl w:ilvl="0" w:tplc="2D14BC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680"/>
    <w:rsid w:val="000600CA"/>
    <w:rsid w:val="000730E5"/>
    <w:rsid w:val="00086847"/>
    <w:rsid w:val="000875A2"/>
    <w:rsid w:val="000F23C4"/>
    <w:rsid w:val="001039BB"/>
    <w:rsid w:val="00105C03"/>
    <w:rsid w:val="00203ABF"/>
    <w:rsid w:val="002131FF"/>
    <w:rsid w:val="00214D0A"/>
    <w:rsid w:val="00231835"/>
    <w:rsid w:val="002332EE"/>
    <w:rsid w:val="002D48F6"/>
    <w:rsid w:val="00363D61"/>
    <w:rsid w:val="00367491"/>
    <w:rsid w:val="003C4795"/>
    <w:rsid w:val="00435002"/>
    <w:rsid w:val="004A1F6C"/>
    <w:rsid w:val="004D5673"/>
    <w:rsid w:val="005647B0"/>
    <w:rsid w:val="0056574C"/>
    <w:rsid w:val="005B678B"/>
    <w:rsid w:val="006000A6"/>
    <w:rsid w:val="00660FEC"/>
    <w:rsid w:val="006636D6"/>
    <w:rsid w:val="0068048E"/>
    <w:rsid w:val="00755343"/>
    <w:rsid w:val="007C5092"/>
    <w:rsid w:val="007C7DAB"/>
    <w:rsid w:val="0088584B"/>
    <w:rsid w:val="008B2960"/>
    <w:rsid w:val="00910026"/>
    <w:rsid w:val="009E00FF"/>
    <w:rsid w:val="00A37628"/>
    <w:rsid w:val="00A9280B"/>
    <w:rsid w:val="00AA50AB"/>
    <w:rsid w:val="00AB1528"/>
    <w:rsid w:val="00AC2882"/>
    <w:rsid w:val="00AE3821"/>
    <w:rsid w:val="00B54830"/>
    <w:rsid w:val="00B90C4E"/>
    <w:rsid w:val="00BB4768"/>
    <w:rsid w:val="00BD4425"/>
    <w:rsid w:val="00BF3DEB"/>
    <w:rsid w:val="00C21539"/>
    <w:rsid w:val="00C86FCF"/>
    <w:rsid w:val="00CD70E6"/>
    <w:rsid w:val="00DD39D2"/>
    <w:rsid w:val="00E108EE"/>
    <w:rsid w:val="00E470C6"/>
    <w:rsid w:val="00E637F7"/>
    <w:rsid w:val="00E7698C"/>
    <w:rsid w:val="00E866C6"/>
    <w:rsid w:val="00EE2092"/>
    <w:rsid w:val="00F2401B"/>
    <w:rsid w:val="00F24642"/>
    <w:rsid w:val="00F93800"/>
    <w:rsid w:val="00FB0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98B41"/>
  <w15:chartTrackingRefBased/>
  <w15:docId w15:val="{B49CFB5B-1C54-4FB3-B671-712B54DD4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0FEC"/>
    <w:pPr>
      <w:suppressAutoHyphens/>
      <w:spacing w:after="0" w:line="276" w:lineRule="auto"/>
    </w:pPr>
    <w:rPr>
      <w:rFonts w:ascii="Arial" w:eastAsia="Arial" w:hAnsi="Arial" w:cs="Arial"/>
      <w:lang w:val="en-US"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O-normal">
    <w:name w:val="LO-normal"/>
    <w:qFormat/>
    <w:rsid w:val="00660FEC"/>
    <w:pPr>
      <w:suppressAutoHyphens/>
      <w:spacing w:after="0" w:line="276" w:lineRule="auto"/>
    </w:pPr>
    <w:rPr>
      <w:rFonts w:ascii="Arial" w:eastAsia="Arial" w:hAnsi="Arial" w:cs="Arial"/>
      <w:lang w:val="en-US" w:eastAsia="zh-CN" w:bidi="hi-IN"/>
    </w:rPr>
  </w:style>
  <w:style w:type="table" w:customStyle="1" w:styleId="TableNormal">
    <w:name w:val="Table Normal"/>
    <w:rsid w:val="00660FEC"/>
    <w:pPr>
      <w:suppressAutoHyphens/>
      <w:spacing w:after="0" w:line="240" w:lineRule="auto"/>
    </w:pPr>
    <w:rPr>
      <w:rFonts w:ascii="Arial" w:eastAsia="Arial" w:hAnsi="Arial" w:cs="Arial"/>
      <w:lang w:val="en-US"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rsid w:val="00660FEC"/>
    <w:pPr>
      <w:tabs>
        <w:tab w:val="center" w:pos="4536"/>
        <w:tab w:val="right" w:pos="9072"/>
      </w:tabs>
      <w:suppressAutoHyphens w:val="0"/>
      <w:spacing w:line="240" w:lineRule="auto"/>
    </w:pPr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660F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60FEC"/>
    <w:pPr>
      <w:suppressAutoHyphens w:val="0"/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4</Pages>
  <Words>1247</Words>
  <Characters>7487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Jaskierska-Albrzykowska</dc:creator>
  <cp:keywords/>
  <dc:description/>
  <cp:lastModifiedBy>Użytkownik systemu Windows</cp:lastModifiedBy>
  <cp:revision>22</cp:revision>
  <dcterms:created xsi:type="dcterms:W3CDTF">2022-02-10T20:31:00Z</dcterms:created>
  <dcterms:modified xsi:type="dcterms:W3CDTF">2022-02-22T08:37:00Z</dcterms:modified>
</cp:coreProperties>
</file>