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A929E" w14:textId="77777777" w:rsidR="006126F6" w:rsidRPr="006126F6" w:rsidRDefault="006126F6" w:rsidP="006126F6">
      <w:bookmarkStart w:id="0" w:name="_Hlk95406682"/>
      <w:r w:rsidRPr="006126F6">
        <w:rPr>
          <w:noProof/>
          <w:lang w:val="pl-PL" w:eastAsia="pl-PL" w:bidi="ar-SA"/>
        </w:rPr>
        <w:drawing>
          <wp:inline distT="0" distB="0" distL="0" distR="0" wp14:anchorId="33FF61F8" wp14:editId="675E298E">
            <wp:extent cx="2529205" cy="69723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05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126F6">
        <w:t xml:space="preserve">                       SYLABUS cz.1.- KARTA PRZEDMIOTU</w:t>
      </w:r>
    </w:p>
    <w:p w14:paraId="22977EBB" w14:textId="77777777" w:rsidR="006126F6" w:rsidRPr="006126F6" w:rsidRDefault="006126F6" w:rsidP="006126F6"/>
    <w:tbl>
      <w:tblPr>
        <w:tblW w:w="9359" w:type="dxa"/>
        <w:tblLayout w:type="fixed"/>
        <w:tblLook w:val="0000" w:firstRow="0" w:lastRow="0" w:firstColumn="0" w:lastColumn="0" w:noHBand="0" w:noVBand="0"/>
      </w:tblPr>
      <w:tblGrid>
        <w:gridCol w:w="1902"/>
        <w:gridCol w:w="5312"/>
        <w:gridCol w:w="1080"/>
        <w:gridCol w:w="1065"/>
      </w:tblGrid>
      <w:tr w:rsidR="006126F6" w:rsidRPr="006126F6" w14:paraId="4F4057B5" w14:textId="77777777" w:rsidTr="0077104E">
        <w:trPr>
          <w:trHeight w:val="227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14:paraId="28E5A2C7" w14:textId="77777777" w:rsidR="006126F6" w:rsidRPr="006126F6" w:rsidRDefault="006126F6" w:rsidP="006126F6">
            <w:proofErr w:type="spellStart"/>
            <w:r w:rsidRPr="006126F6">
              <w:t>Nazwa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przedmiotu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14:paraId="0CA273C7" w14:textId="77777777" w:rsidR="006126F6" w:rsidRPr="006126F6" w:rsidRDefault="006126F6" w:rsidP="006126F6">
            <w:proofErr w:type="spellStart"/>
            <w:r w:rsidRPr="006126F6">
              <w:t>Rzeźba</w:t>
            </w:r>
            <w:proofErr w:type="spellEnd"/>
          </w:p>
        </w:tc>
      </w:tr>
      <w:tr w:rsidR="006126F6" w:rsidRPr="006126F6" w14:paraId="024D6121" w14:textId="77777777" w:rsidTr="0077104E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1A05B" w14:textId="77777777" w:rsidR="006126F6" w:rsidRPr="006126F6" w:rsidRDefault="006126F6" w:rsidP="006126F6">
            <w:proofErr w:type="spellStart"/>
            <w:r w:rsidRPr="006126F6">
              <w:t>Jednostka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prowadząca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1A897" w14:textId="77777777" w:rsidR="006126F6" w:rsidRPr="007910CB" w:rsidRDefault="006126F6" w:rsidP="006126F6">
            <w:pPr>
              <w:rPr>
                <w:sz w:val="18"/>
                <w:szCs w:val="18"/>
              </w:rPr>
            </w:pPr>
            <w:proofErr w:type="spellStart"/>
            <w:r w:rsidRPr="007910CB">
              <w:rPr>
                <w:sz w:val="18"/>
                <w:szCs w:val="18"/>
              </w:rPr>
              <w:t>Wydział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Rzeźby</w:t>
            </w:r>
            <w:proofErr w:type="spellEnd"/>
            <w:r w:rsidRPr="007910CB">
              <w:rPr>
                <w:sz w:val="18"/>
                <w:szCs w:val="18"/>
              </w:rPr>
              <w:t xml:space="preserve"> I </w:t>
            </w:r>
            <w:proofErr w:type="spellStart"/>
            <w:r w:rsidRPr="007910CB">
              <w:rPr>
                <w:sz w:val="18"/>
                <w:szCs w:val="18"/>
              </w:rPr>
              <w:t>Mediacji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Sztuki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Katedra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rzeźby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działań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przestrzennych</w:t>
            </w:r>
            <w:proofErr w:type="spellEnd"/>
          </w:p>
        </w:tc>
      </w:tr>
      <w:tr w:rsidR="006126F6" w:rsidRPr="006126F6" w14:paraId="3AF5953E" w14:textId="77777777" w:rsidTr="0077104E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3F245" w14:textId="77777777" w:rsidR="006126F6" w:rsidRPr="006126F6" w:rsidRDefault="006126F6" w:rsidP="006126F6">
            <w:proofErr w:type="spellStart"/>
            <w:r w:rsidRPr="006126F6">
              <w:t>Profil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studiów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2459E" w14:textId="77777777" w:rsidR="006126F6" w:rsidRPr="007910CB" w:rsidRDefault="006126F6" w:rsidP="006126F6">
            <w:pPr>
              <w:rPr>
                <w:sz w:val="18"/>
                <w:szCs w:val="18"/>
              </w:rPr>
            </w:pPr>
            <w:proofErr w:type="spellStart"/>
            <w:r w:rsidRPr="007910CB">
              <w:rPr>
                <w:sz w:val="18"/>
                <w:szCs w:val="18"/>
              </w:rPr>
              <w:t>ogólnoakademicki</w:t>
            </w:r>
            <w:proofErr w:type="spellEnd"/>
          </w:p>
        </w:tc>
      </w:tr>
      <w:tr w:rsidR="006126F6" w:rsidRPr="006126F6" w14:paraId="2E4354C2" w14:textId="77777777" w:rsidTr="0077104E">
        <w:trPr>
          <w:trHeight w:val="310"/>
        </w:trPr>
        <w:tc>
          <w:tcPr>
            <w:tcW w:w="19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B3300" w14:textId="77777777" w:rsidR="006126F6" w:rsidRPr="006126F6" w:rsidRDefault="006126F6" w:rsidP="006126F6">
            <w:proofErr w:type="spellStart"/>
            <w:r w:rsidRPr="006126F6">
              <w:t>Kierunek</w:t>
            </w:r>
            <w:proofErr w:type="spellEnd"/>
          </w:p>
        </w:tc>
        <w:tc>
          <w:tcPr>
            <w:tcW w:w="7456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09223" w14:textId="77777777" w:rsidR="006126F6" w:rsidRPr="007910CB" w:rsidRDefault="006126F6" w:rsidP="006126F6">
            <w:pPr>
              <w:rPr>
                <w:sz w:val="18"/>
                <w:szCs w:val="18"/>
              </w:rPr>
            </w:pPr>
            <w:proofErr w:type="spellStart"/>
            <w:r w:rsidRPr="007910CB">
              <w:rPr>
                <w:sz w:val="18"/>
                <w:szCs w:val="18"/>
              </w:rPr>
              <w:t>Rzeźba</w:t>
            </w:r>
            <w:proofErr w:type="spellEnd"/>
            <w:r w:rsidRPr="007910CB">
              <w:rPr>
                <w:sz w:val="18"/>
                <w:szCs w:val="18"/>
              </w:rPr>
              <w:t xml:space="preserve">    </w:t>
            </w:r>
          </w:p>
        </w:tc>
      </w:tr>
      <w:tr w:rsidR="006126F6" w:rsidRPr="006126F6" w14:paraId="63862A1E" w14:textId="77777777" w:rsidTr="0077104E">
        <w:trPr>
          <w:trHeight w:val="310"/>
        </w:trPr>
        <w:tc>
          <w:tcPr>
            <w:tcW w:w="19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75CAF" w14:textId="77777777" w:rsidR="006126F6" w:rsidRPr="006126F6" w:rsidRDefault="006126F6" w:rsidP="006126F6"/>
        </w:tc>
        <w:tc>
          <w:tcPr>
            <w:tcW w:w="745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B86FB" w14:textId="77777777" w:rsidR="006126F6" w:rsidRPr="007910CB" w:rsidRDefault="006126F6" w:rsidP="006126F6">
            <w:pPr>
              <w:rPr>
                <w:sz w:val="18"/>
                <w:szCs w:val="18"/>
              </w:rPr>
            </w:pPr>
          </w:p>
        </w:tc>
      </w:tr>
      <w:tr w:rsidR="006126F6" w:rsidRPr="006126F6" w14:paraId="40EFF281" w14:textId="77777777" w:rsidTr="0077104E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AA00F" w14:textId="77777777" w:rsidR="006126F6" w:rsidRPr="006126F6" w:rsidRDefault="006126F6" w:rsidP="006126F6">
            <w:r w:rsidRPr="006126F6">
              <w:t xml:space="preserve">W </w:t>
            </w:r>
            <w:proofErr w:type="spellStart"/>
            <w:r w:rsidRPr="006126F6">
              <w:t>zakresie</w:t>
            </w:r>
            <w:proofErr w:type="spellEnd"/>
            <w:r w:rsidRPr="006126F6">
              <w:t xml:space="preserve"> (</w:t>
            </w:r>
            <w:proofErr w:type="spellStart"/>
            <w:r w:rsidRPr="006126F6">
              <w:t>jeśli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dotyczy</w:t>
            </w:r>
            <w:proofErr w:type="spellEnd"/>
            <w:r w:rsidRPr="006126F6">
              <w:t>)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B2D27" w14:textId="77777777" w:rsidR="006126F6" w:rsidRPr="007910CB" w:rsidRDefault="006126F6" w:rsidP="006126F6">
            <w:pPr>
              <w:rPr>
                <w:sz w:val="18"/>
                <w:szCs w:val="18"/>
              </w:rPr>
            </w:pPr>
          </w:p>
        </w:tc>
      </w:tr>
      <w:tr w:rsidR="006126F6" w:rsidRPr="006126F6" w14:paraId="17A29056" w14:textId="77777777" w:rsidTr="0077104E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727B0" w14:textId="77777777" w:rsidR="006126F6" w:rsidRPr="006126F6" w:rsidRDefault="006126F6" w:rsidP="006126F6">
            <w:proofErr w:type="spellStart"/>
            <w:r w:rsidRPr="006126F6">
              <w:t>Stopień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studiów</w:t>
            </w:r>
            <w:proofErr w:type="spellEnd"/>
            <w:r w:rsidRPr="006126F6">
              <w:t xml:space="preserve"> / </w:t>
            </w:r>
            <w:proofErr w:type="spellStart"/>
            <w:r w:rsidRPr="006126F6">
              <w:t>poziom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kwalifikacji</w:t>
            </w:r>
            <w:proofErr w:type="spellEnd"/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A6932" w14:textId="77777777" w:rsidR="006126F6" w:rsidRPr="007910CB" w:rsidRDefault="006126F6" w:rsidP="006126F6">
            <w:pPr>
              <w:rPr>
                <w:sz w:val="18"/>
                <w:szCs w:val="18"/>
              </w:rPr>
            </w:pPr>
            <w:proofErr w:type="spellStart"/>
            <w:r w:rsidRPr="007910CB">
              <w:rPr>
                <w:sz w:val="18"/>
                <w:szCs w:val="18"/>
              </w:rPr>
              <w:t>Jednolite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studia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magisterskie</w:t>
            </w:r>
            <w:proofErr w:type="spellEnd"/>
            <w:r w:rsidRPr="007910CB">
              <w:rPr>
                <w:sz w:val="18"/>
                <w:szCs w:val="18"/>
              </w:rPr>
              <w:t xml:space="preserve"> / </w:t>
            </w:r>
            <w:proofErr w:type="spellStart"/>
            <w:r w:rsidRPr="007910CB">
              <w:rPr>
                <w:sz w:val="18"/>
                <w:szCs w:val="18"/>
              </w:rPr>
              <w:t>kwalifikacje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poziomu</w:t>
            </w:r>
            <w:proofErr w:type="spellEnd"/>
            <w:r w:rsidRPr="007910CB">
              <w:rPr>
                <w:sz w:val="18"/>
                <w:szCs w:val="18"/>
              </w:rPr>
              <w:t xml:space="preserve"> VII</w:t>
            </w:r>
          </w:p>
        </w:tc>
      </w:tr>
      <w:tr w:rsidR="006126F6" w:rsidRPr="006126F6" w14:paraId="1304B2D4" w14:textId="77777777" w:rsidTr="0077104E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7FFBE" w14:textId="77777777" w:rsidR="006126F6" w:rsidRPr="006126F6" w:rsidRDefault="006126F6" w:rsidP="006126F6">
            <w:r w:rsidRPr="006126F6">
              <w:t xml:space="preserve">Forma </w:t>
            </w:r>
            <w:proofErr w:type="spellStart"/>
            <w:r w:rsidRPr="006126F6">
              <w:t>studiów</w:t>
            </w:r>
            <w:proofErr w:type="spellEnd"/>
          </w:p>
        </w:tc>
        <w:tc>
          <w:tcPr>
            <w:tcW w:w="74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B0752" w14:textId="77777777" w:rsidR="006126F6" w:rsidRPr="007910CB" w:rsidRDefault="006126F6" w:rsidP="006126F6">
            <w:pPr>
              <w:rPr>
                <w:sz w:val="18"/>
                <w:szCs w:val="18"/>
              </w:rPr>
            </w:pPr>
            <w:proofErr w:type="spellStart"/>
            <w:r w:rsidRPr="007910CB">
              <w:rPr>
                <w:sz w:val="18"/>
                <w:szCs w:val="18"/>
              </w:rPr>
              <w:t>Studia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stacjonarna</w:t>
            </w:r>
            <w:proofErr w:type="spellEnd"/>
          </w:p>
        </w:tc>
      </w:tr>
      <w:tr w:rsidR="006126F6" w:rsidRPr="006126F6" w14:paraId="1116F81A" w14:textId="77777777" w:rsidTr="0077104E">
        <w:trPr>
          <w:trHeight w:val="310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D20EB" w14:textId="77777777" w:rsidR="006126F6" w:rsidRPr="006126F6" w:rsidRDefault="006126F6" w:rsidP="006126F6"/>
        </w:tc>
        <w:tc>
          <w:tcPr>
            <w:tcW w:w="7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4B029" w14:textId="77777777" w:rsidR="006126F6" w:rsidRPr="007910CB" w:rsidRDefault="006126F6" w:rsidP="006126F6">
            <w:pPr>
              <w:rPr>
                <w:sz w:val="18"/>
                <w:szCs w:val="18"/>
              </w:rPr>
            </w:pPr>
          </w:p>
        </w:tc>
      </w:tr>
      <w:tr w:rsidR="006126F6" w:rsidRPr="006126F6" w14:paraId="4759EE9E" w14:textId="77777777" w:rsidTr="0077104E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8C3CE" w14:textId="77777777" w:rsidR="006126F6" w:rsidRPr="006126F6" w:rsidRDefault="006126F6" w:rsidP="006126F6">
            <w:proofErr w:type="spellStart"/>
            <w:r w:rsidRPr="006126F6">
              <w:t>Rok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studiów</w:t>
            </w:r>
            <w:proofErr w:type="spellEnd"/>
            <w:r w:rsidRPr="006126F6">
              <w:t xml:space="preserve"> / </w:t>
            </w:r>
            <w:proofErr w:type="spellStart"/>
            <w:r w:rsidRPr="006126F6">
              <w:t>semestr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C7ED1" w14:textId="48EB42FD" w:rsidR="006126F6" w:rsidRPr="007910CB" w:rsidRDefault="009A05D2" w:rsidP="006126F6">
            <w:pPr>
              <w:rPr>
                <w:sz w:val="18"/>
                <w:szCs w:val="18"/>
              </w:rPr>
            </w:pPr>
            <w:r w:rsidRPr="007910CB">
              <w:rPr>
                <w:sz w:val="18"/>
                <w:szCs w:val="18"/>
              </w:rPr>
              <w:t>III, sem. 5,6</w:t>
            </w:r>
          </w:p>
        </w:tc>
      </w:tr>
      <w:tr w:rsidR="006126F6" w:rsidRPr="006126F6" w14:paraId="69D6EBE9" w14:textId="77777777" w:rsidTr="0077104E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4034E" w14:textId="77777777" w:rsidR="006126F6" w:rsidRPr="006126F6" w:rsidRDefault="006126F6" w:rsidP="006126F6">
            <w:proofErr w:type="spellStart"/>
            <w:r w:rsidRPr="006126F6">
              <w:t>Wymiar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zajęć</w:t>
            </w:r>
            <w:proofErr w:type="spellEnd"/>
            <w:r w:rsidRPr="006126F6">
              <w:t xml:space="preserve"> (</w:t>
            </w:r>
            <w:proofErr w:type="spellStart"/>
            <w:r w:rsidRPr="006126F6">
              <w:t>liczba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godzin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kontaktowych</w:t>
            </w:r>
            <w:proofErr w:type="spellEnd"/>
            <w:r w:rsidRPr="006126F6">
              <w:t xml:space="preserve">) </w:t>
            </w:r>
            <w:proofErr w:type="spellStart"/>
            <w:r w:rsidRPr="006126F6">
              <w:t>semestr</w:t>
            </w:r>
            <w:proofErr w:type="spellEnd"/>
          </w:p>
        </w:tc>
        <w:tc>
          <w:tcPr>
            <w:tcW w:w="74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FB45B" w14:textId="49EE1718" w:rsidR="006126F6" w:rsidRPr="007910CB" w:rsidRDefault="00C90385" w:rsidP="006126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180 </w:t>
            </w:r>
            <w:proofErr w:type="spellStart"/>
            <w:r>
              <w:rPr>
                <w:sz w:val="18"/>
                <w:szCs w:val="18"/>
              </w:rPr>
              <w:t>godz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6126F6" w:rsidRPr="006126F6" w14:paraId="51775DE6" w14:textId="77777777" w:rsidTr="0077104E">
        <w:trPr>
          <w:trHeight w:val="310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53636" w14:textId="77777777" w:rsidR="006126F6" w:rsidRPr="006126F6" w:rsidRDefault="006126F6" w:rsidP="006126F6"/>
        </w:tc>
        <w:tc>
          <w:tcPr>
            <w:tcW w:w="7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DBD63" w14:textId="77777777" w:rsidR="006126F6" w:rsidRPr="007910CB" w:rsidRDefault="006126F6" w:rsidP="006126F6">
            <w:pPr>
              <w:rPr>
                <w:sz w:val="18"/>
                <w:szCs w:val="18"/>
              </w:rPr>
            </w:pPr>
          </w:p>
        </w:tc>
      </w:tr>
      <w:tr w:rsidR="006126F6" w:rsidRPr="006126F6" w14:paraId="64F2357C" w14:textId="77777777" w:rsidTr="0077104E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A1FB6" w14:textId="77777777" w:rsidR="006126F6" w:rsidRPr="006126F6" w:rsidRDefault="006126F6" w:rsidP="006126F6">
            <w:proofErr w:type="spellStart"/>
            <w:r w:rsidRPr="006126F6">
              <w:t>Wymiar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zajęć</w:t>
            </w:r>
            <w:proofErr w:type="spellEnd"/>
            <w:r w:rsidRPr="006126F6">
              <w:t xml:space="preserve"> (</w:t>
            </w:r>
            <w:proofErr w:type="spellStart"/>
            <w:r w:rsidRPr="006126F6">
              <w:t>liczba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godzin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kontaktowych</w:t>
            </w:r>
            <w:proofErr w:type="spellEnd"/>
            <w:r w:rsidRPr="006126F6">
              <w:t xml:space="preserve">) </w:t>
            </w:r>
            <w:proofErr w:type="spellStart"/>
            <w:r w:rsidRPr="006126F6">
              <w:t>tydzień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F7D2E" w14:textId="12A1B3ED" w:rsidR="006126F6" w:rsidRPr="007910CB" w:rsidRDefault="006126F6" w:rsidP="00C90385">
            <w:pPr>
              <w:rPr>
                <w:sz w:val="18"/>
                <w:szCs w:val="18"/>
              </w:rPr>
            </w:pPr>
            <w:r w:rsidRPr="007910CB">
              <w:rPr>
                <w:sz w:val="18"/>
                <w:szCs w:val="18"/>
              </w:rPr>
              <w:t xml:space="preserve"> </w:t>
            </w:r>
            <w:r w:rsidR="00C90385">
              <w:rPr>
                <w:sz w:val="18"/>
                <w:szCs w:val="18"/>
              </w:rPr>
              <w:t xml:space="preserve">12 </w:t>
            </w:r>
            <w:proofErr w:type="spellStart"/>
            <w:r w:rsidR="00C90385">
              <w:rPr>
                <w:sz w:val="18"/>
                <w:szCs w:val="18"/>
              </w:rPr>
              <w:t>godz</w:t>
            </w:r>
            <w:proofErr w:type="spellEnd"/>
            <w:r w:rsidR="00C90385">
              <w:rPr>
                <w:sz w:val="18"/>
                <w:szCs w:val="18"/>
              </w:rPr>
              <w:t>.</w:t>
            </w:r>
          </w:p>
        </w:tc>
      </w:tr>
      <w:tr w:rsidR="006126F6" w:rsidRPr="006126F6" w14:paraId="06BDD8F7" w14:textId="77777777" w:rsidTr="0077104E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AC5EA" w14:textId="77777777" w:rsidR="006126F6" w:rsidRPr="006126F6" w:rsidRDefault="006126F6" w:rsidP="006126F6">
            <w:proofErr w:type="spellStart"/>
            <w:r w:rsidRPr="006126F6">
              <w:t>Liczba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godzin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samodzielnej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pracy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studenta</w:t>
            </w:r>
            <w:proofErr w:type="spellEnd"/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7831D" w14:textId="09197F7B" w:rsidR="006126F6" w:rsidRPr="007910CB" w:rsidRDefault="00C90385" w:rsidP="006126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</w:t>
            </w:r>
            <w:proofErr w:type="spellStart"/>
            <w:r>
              <w:rPr>
                <w:sz w:val="18"/>
                <w:szCs w:val="18"/>
              </w:rPr>
              <w:t>godz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6126F6" w:rsidRPr="006126F6" w14:paraId="655654A6" w14:textId="77777777" w:rsidTr="0077104E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91EA6" w14:textId="77777777" w:rsidR="006126F6" w:rsidRPr="006126F6" w:rsidRDefault="006126F6" w:rsidP="006126F6">
            <w:proofErr w:type="spellStart"/>
            <w:r w:rsidRPr="006126F6">
              <w:t>Liczba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punktów</w:t>
            </w:r>
            <w:proofErr w:type="spellEnd"/>
            <w:r w:rsidRPr="006126F6">
              <w:t xml:space="preserve"> ECTS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99281" w14:textId="1CCFD79F" w:rsidR="006126F6" w:rsidRPr="007910CB" w:rsidRDefault="00C90385" w:rsidP="00C903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10 ECTS</w:t>
            </w:r>
            <w:r w:rsidR="009B11BB">
              <w:rPr>
                <w:sz w:val="18"/>
                <w:szCs w:val="18"/>
              </w:rPr>
              <w:t xml:space="preserve"> / semestr</w:t>
            </w:r>
          </w:p>
        </w:tc>
      </w:tr>
      <w:tr w:rsidR="006126F6" w:rsidRPr="006126F6" w14:paraId="27B5D2C0" w14:textId="77777777" w:rsidTr="0077104E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A52D3" w14:textId="77777777" w:rsidR="006126F6" w:rsidRPr="006126F6" w:rsidRDefault="006126F6" w:rsidP="006126F6">
            <w:proofErr w:type="spellStart"/>
            <w:r w:rsidRPr="006126F6">
              <w:t>Rodzaj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zajęć</w:t>
            </w:r>
            <w:proofErr w:type="spellEnd"/>
            <w:r w:rsidRPr="006126F6">
              <w:t xml:space="preserve"> (</w:t>
            </w:r>
            <w:proofErr w:type="spellStart"/>
            <w:r w:rsidRPr="006126F6">
              <w:t>wykład</w:t>
            </w:r>
            <w:proofErr w:type="spellEnd"/>
            <w:r w:rsidRPr="006126F6">
              <w:t xml:space="preserve">, </w:t>
            </w:r>
            <w:proofErr w:type="spellStart"/>
            <w:r w:rsidRPr="006126F6">
              <w:t>ćwiczenia</w:t>
            </w:r>
            <w:proofErr w:type="spellEnd"/>
            <w:r w:rsidRPr="006126F6">
              <w:t xml:space="preserve">, </w:t>
            </w:r>
            <w:proofErr w:type="spellStart"/>
            <w:r w:rsidRPr="006126F6">
              <w:t>seminarium</w:t>
            </w:r>
            <w:proofErr w:type="spellEnd"/>
            <w:r w:rsidRPr="006126F6">
              <w:t xml:space="preserve">, </w:t>
            </w:r>
            <w:proofErr w:type="spellStart"/>
            <w:r w:rsidRPr="006126F6">
              <w:t>konwersatorium</w:t>
            </w:r>
            <w:proofErr w:type="spellEnd"/>
            <w:r w:rsidRPr="006126F6">
              <w:t xml:space="preserve">, </w:t>
            </w:r>
            <w:proofErr w:type="spellStart"/>
            <w:r w:rsidRPr="006126F6">
              <w:t>laboratorium</w:t>
            </w:r>
            <w:proofErr w:type="spellEnd"/>
            <w:r w:rsidRPr="006126F6">
              <w:t>)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83F6C" w14:textId="0475B8BC" w:rsidR="006126F6" w:rsidRPr="007910CB" w:rsidRDefault="006126F6" w:rsidP="006126F6">
            <w:pPr>
              <w:rPr>
                <w:sz w:val="18"/>
                <w:szCs w:val="18"/>
              </w:rPr>
            </w:pPr>
            <w:proofErr w:type="spellStart"/>
            <w:r w:rsidRPr="007910CB">
              <w:rPr>
                <w:sz w:val="18"/>
                <w:szCs w:val="18"/>
              </w:rPr>
              <w:t>Wykład</w:t>
            </w:r>
            <w:r w:rsidR="009A05D2" w:rsidRPr="007910CB">
              <w:rPr>
                <w:sz w:val="18"/>
                <w:szCs w:val="18"/>
              </w:rPr>
              <w:t>y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Ćwiczenia</w:t>
            </w:r>
            <w:proofErr w:type="spellEnd"/>
          </w:p>
        </w:tc>
      </w:tr>
      <w:tr w:rsidR="006126F6" w:rsidRPr="006126F6" w14:paraId="5A10CB6F" w14:textId="77777777" w:rsidTr="0077104E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2D24A" w14:textId="77777777" w:rsidR="006126F6" w:rsidRPr="006126F6" w:rsidRDefault="006126F6" w:rsidP="006126F6">
            <w:proofErr w:type="spellStart"/>
            <w:r w:rsidRPr="006126F6">
              <w:t>Pracownia</w:t>
            </w:r>
            <w:proofErr w:type="spellEnd"/>
            <w:r w:rsidRPr="006126F6">
              <w:t xml:space="preserve"> (</w:t>
            </w:r>
            <w:proofErr w:type="spellStart"/>
            <w:r w:rsidRPr="006126F6">
              <w:t>jeśli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dotyczy</w:t>
            </w:r>
            <w:proofErr w:type="spellEnd"/>
            <w:r w:rsidRPr="006126F6">
              <w:t>)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A1FC0" w14:textId="77777777" w:rsidR="006126F6" w:rsidRPr="007910CB" w:rsidRDefault="006126F6" w:rsidP="006126F6">
            <w:pPr>
              <w:rPr>
                <w:sz w:val="18"/>
                <w:szCs w:val="18"/>
              </w:rPr>
            </w:pPr>
            <w:proofErr w:type="spellStart"/>
            <w:r w:rsidRPr="007910CB">
              <w:rPr>
                <w:sz w:val="18"/>
                <w:szCs w:val="18"/>
              </w:rPr>
              <w:t>Rzeźby</w:t>
            </w:r>
            <w:proofErr w:type="spellEnd"/>
          </w:p>
        </w:tc>
      </w:tr>
      <w:tr w:rsidR="006126F6" w:rsidRPr="006126F6" w14:paraId="24DFD1E6" w14:textId="77777777" w:rsidTr="0077104E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9547D" w14:textId="77777777" w:rsidR="006126F6" w:rsidRPr="006126F6" w:rsidRDefault="006126F6" w:rsidP="006126F6">
            <w:proofErr w:type="spellStart"/>
            <w:r w:rsidRPr="006126F6">
              <w:lastRenderedPageBreak/>
              <w:t>Prowadzący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pracownię</w:t>
            </w:r>
            <w:proofErr w:type="spellEnd"/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B2037" w14:textId="333CA916" w:rsidR="006126F6" w:rsidRPr="007910CB" w:rsidRDefault="006126F6" w:rsidP="006126F6">
            <w:pPr>
              <w:rPr>
                <w:sz w:val="18"/>
                <w:szCs w:val="18"/>
              </w:rPr>
            </w:pPr>
            <w:r w:rsidRPr="007910CB">
              <w:rPr>
                <w:sz w:val="18"/>
                <w:szCs w:val="18"/>
              </w:rPr>
              <w:t>Prof.</w:t>
            </w:r>
            <w:r w:rsidR="009A05D2"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dr</w:t>
            </w:r>
            <w:proofErr w:type="spellEnd"/>
            <w:r w:rsidRPr="007910CB">
              <w:rPr>
                <w:sz w:val="18"/>
                <w:szCs w:val="18"/>
              </w:rPr>
              <w:t xml:space="preserve"> hab.  </w:t>
            </w:r>
            <w:proofErr w:type="spellStart"/>
            <w:r w:rsidRPr="007910CB">
              <w:rPr>
                <w:sz w:val="18"/>
                <w:szCs w:val="18"/>
              </w:rPr>
              <w:t>Grażyna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Jaskierska-Albrzykowska</w:t>
            </w:r>
            <w:proofErr w:type="spellEnd"/>
          </w:p>
        </w:tc>
      </w:tr>
      <w:tr w:rsidR="006126F6" w:rsidRPr="006126F6" w14:paraId="1A415328" w14:textId="77777777" w:rsidTr="0077104E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41808" w14:textId="77777777" w:rsidR="006126F6" w:rsidRPr="006126F6" w:rsidRDefault="006126F6" w:rsidP="006126F6">
            <w:proofErr w:type="spellStart"/>
            <w:r w:rsidRPr="006126F6">
              <w:t>Osoba</w:t>
            </w:r>
            <w:proofErr w:type="spellEnd"/>
            <w:r w:rsidRPr="006126F6">
              <w:t>/</w:t>
            </w:r>
            <w:proofErr w:type="spellStart"/>
            <w:r w:rsidRPr="006126F6">
              <w:t>zespół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prowadzący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przedmiot</w:t>
            </w:r>
            <w:proofErr w:type="spellEnd"/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ABC95" w14:textId="392F91F3" w:rsidR="006126F6" w:rsidRPr="007910CB" w:rsidRDefault="006126F6" w:rsidP="006126F6">
            <w:pPr>
              <w:rPr>
                <w:sz w:val="18"/>
                <w:szCs w:val="18"/>
              </w:rPr>
            </w:pPr>
            <w:r w:rsidRPr="007910CB">
              <w:rPr>
                <w:sz w:val="18"/>
                <w:szCs w:val="18"/>
              </w:rPr>
              <w:t>Prof.</w:t>
            </w:r>
            <w:r w:rsidR="009A05D2"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dr</w:t>
            </w:r>
            <w:proofErr w:type="spellEnd"/>
            <w:r w:rsidRPr="007910CB">
              <w:rPr>
                <w:sz w:val="18"/>
                <w:szCs w:val="18"/>
              </w:rPr>
              <w:t xml:space="preserve"> hab.  </w:t>
            </w:r>
            <w:proofErr w:type="spellStart"/>
            <w:r w:rsidRPr="007910CB">
              <w:rPr>
                <w:sz w:val="18"/>
                <w:szCs w:val="18"/>
              </w:rPr>
              <w:t>Grażyna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Jaskierska-Albrzykowska</w:t>
            </w:r>
            <w:proofErr w:type="spellEnd"/>
            <w:r w:rsidRPr="007910CB">
              <w:rPr>
                <w:sz w:val="18"/>
                <w:szCs w:val="18"/>
              </w:rPr>
              <w:t xml:space="preserve">, ad. Karolina </w:t>
            </w:r>
            <w:proofErr w:type="spellStart"/>
            <w:r w:rsidRPr="007910CB">
              <w:rPr>
                <w:sz w:val="18"/>
                <w:szCs w:val="18"/>
              </w:rPr>
              <w:t>Freino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Elżbieta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Leszczyńska</w:t>
            </w:r>
            <w:proofErr w:type="spellEnd"/>
          </w:p>
        </w:tc>
      </w:tr>
      <w:tr w:rsidR="006126F6" w:rsidRPr="006126F6" w14:paraId="7BBC1468" w14:textId="77777777" w:rsidTr="0077104E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FF3C1" w14:textId="77777777" w:rsidR="006126F6" w:rsidRPr="006126F6" w:rsidRDefault="006126F6" w:rsidP="006126F6">
            <w:proofErr w:type="spellStart"/>
            <w:r w:rsidRPr="006126F6">
              <w:t>Cel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kształcenia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przedmiotu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7253A" w14:textId="77777777" w:rsidR="006126F6" w:rsidRPr="007910CB" w:rsidRDefault="006126F6" w:rsidP="006126F6">
            <w:pPr>
              <w:rPr>
                <w:sz w:val="18"/>
                <w:szCs w:val="18"/>
              </w:rPr>
            </w:pPr>
            <w:proofErr w:type="spellStart"/>
            <w:r w:rsidRPr="007910CB">
              <w:rPr>
                <w:sz w:val="18"/>
                <w:szCs w:val="18"/>
              </w:rPr>
              <w:t>Celem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kształcenia</w:t>
            </w:r>
            <w:proofErr w:type="spellEnd"/>
            <w:r w:rsidRPr="007910CB">
              <w:rPr>
                <w:sz w:val="18"/>
                <w:szCs w:val="18"/>
              </w:rPr>
              <w:t xml:space="preserve"> jest </w:t>
            </w:r>
            <w:proofErr w:type="spellStart"/>
            <w:r w:rsidRPr="007910CB">
              <w:rPr>
                <w:sz w:val="18"/>
                <w:szCs w:val="18"/>
              </w:rPr>
              <w:t>ugruntowanie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wiedzy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rozwijanie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umiejętności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posługiwania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się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środkami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rzeźbiarskimi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wyrażania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idei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za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pomocą</w:t>
            </w:r>
            <w:proofErr w:type="spellEnd"/>
            <w:r w:rsidRPr="007910CB">
              <w:rPr>
                <w:sz w:val="18"/>
                <w:szCs w:val="18"/>
              </w:rPr>
              <w:t xml:space="preserve"> form </w:t>
            </w:r>
            <w:proofErr w:type="spellStart"/>
            <w:r w:rsidRPr="007910CB">
              <w:rPr>
                <w:sz w:val="18"/>
                <w:szCs w:val="18"/>
              </w:rPr>
              <w:t>przestrzennych</w:t>
            </w:r>
            <w:proofErr w:type="spellEnd"/>
            <w:r w:rsidRPr="007910CB">
              <w:rPr>
                <w:sz w:val="18"/>
                <w:szCs w:val="18"/>
              </w:rPr>
              <w:t xml:space="preserve">. </w:t>
            </w:r>
            <w:proofErr w:type="spellStart"/>
            <w:r w:rsidRPr="007910CB">
              <w:rPr>
                <w:sz w:val="18"/>
                <w:szCs w:val="18"/>
              </w:rPr>
              <w:t>Celem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zajęć</w:t>
            </w:r>
            <w:proofErr w:type="spellEnd"/>
            <w:r w:rsidRPr="007910CB">
              <w:rPr>
                <w:sz w:val="18"/>
                <w:szCs w:val="18"/>
              </w:rPr>
              <w:t xml:space="preserve"> jest </w:t>
            </w:r>
            <w:proofErr w:type="spellStart"/>
            <w:r w:rsidRPr="007910CB">
              <w:rPr>
                <w:sz w:val="18"/>
                <w:szCs w:val="18"/>
              </w:rPr>
              <w:t>rozwijanie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indywidualnych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postaw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oraz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osiągnięcie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czytelności</w:t>
            </w:r>
            <w:proofErr w:type="spellEnd"/>
            <w:r w:rsidRPr="007910CB">
              <w:rPr>
                <w:sz w:val="18"/>
                <w:szCs w:val="18"/>
              </w:rPr>
              <w:t xml:space="preserve"> w </w:t>
            </w:r>
            <w:proofErr w:type="spellStart"/>
            <w:r w:rsidRPr="007910CB">
              <w:rPr>
                <w:sz w:val="18"/>
                <w:szCs w:val="18"/>
              </w:rPr>
              <w:t>formułowaniu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problemu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artystycznego</w:t>
            </w:r>
            <w:proofErr w:type="spellEnd"/>
          </w:p>
        </w:tc>
      </w:tr>
      <w:tr w:rsidR="006126F6" w:rsidRPr="006126F6" w14:paraId="3DBC552F" w14:textId="77777777" w:rsidTr="0077104E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7E12C" w14:textId="77777777" w:rsidR="006126F6" w:rsidRPr="006126F6" w:rsidRDefault="006126F6" w:rsidP="006126F6">
            <w:proofErr w:type="spellStart"/>
            <w:r w:rsidRPr="006126F6">
              <w:t>Wymagania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wstępne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65DE1" w14:textId="77777777" w:rsidR="006126F6" w:rsidRPr="007910CB" w:rsidRDefault="006126F6" w:rsidP="006126F6">
            <w:pPr>
              <w:rPr>
                <w:sz w:val="18"/>
                <w:szCs w:val="18"/>
              </w:rPr>
            </w:pPr>
            <w:proofErr w:type="spellStart"/>
            <w:r w:rsidRPr="007910CB">
              <w:rPr>
                <w:sz w:val="18"/>
                <w:szCs w:val="18"/>
              </w:rPr>
              <w:t>Powinien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posiadać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ugruntowaną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wiedzę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umiejętności</w:t>
            </w:r>
            <w:proofErr w:type="spellEnd"/>
            <w:r w:rsidRPr="007910CB">
              <w:rPr>
                <w:sz w:val="18"/>
                <w:szCs w:val="18"/>
              </w:rPr>
              <w:t xml:space="preserve"> w </w:t>
            </w:r>
            <w:proofErr w:type="spellStart"/>
            <w:r w:rsidRPr="007910CB">
              <w:rPr>
                <w:sz w:val="18"/>
                <w:szCs w:val="18"/>
              </w:rPr>
              <w:t>zakresie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rzeźby</w:t>
            </w:r>
            <w:proofErr w:type="spellEnd"/>
            <w:r w:rsidRPr="007910CB">
              <w:rPr>
                <w:sz w:val="18"/>
                <w:szCs w:val="18"/>
              </w:rPr>
              <w:t xml:space="preserve">. </w:t>
            </w:r>
            <w:proofErr w:type="spellStart"/>
            <w:r w:rsidRPr="007910CB">
              <w:rPr>
                <w:sz w:val="18"/>
                <w:szCs w:val="18"/>
              </w:rPr>
              <w:t>Posiada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poszerzoną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interdyscyplinarną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wiedzę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ogólną</w:t>
            </w:r>
            <w:proofErr w:type="spellEnd"/>
            <w:r w:rsidRPr="007910CB">
              <w:rPr>
                <w:sz w:val="18"/>
                <w:szCs w:val="18"/>
              </w:rPr>
              <w:t xml:space="preserve"> z </w:t>
            </w:r>
            <w:proofErr w:type="spellStart"/>
            <w:r w:rsidRPr="007910CB">
              <w:rPr>
                <w:sz w:val="18"/>
                <w:szCs w:val="18"/>
              </w:rPr>
              <w:t>zakresu</w:t>
            </w:r>
            <w:proofErr w:type="spellEnd"/>
            <w:r w:rsidRPr="007910CB">
              <w:rPr>
                <w:sz w:val="18"/>
                <w:szCs w:val="18"/>
              </w:rPr>
              <w:t xml:space="preserve">: </w:t>
            </w:r>
            <w:proofErr w:type="spellStart"/>
            <w:r w:rsidRPr="007910CB">
              <w:rPr>
                <w:sz w:val="18"/>
                <w:szCs w:val="18"/>
              </w:rPr>
              <w:t>historii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sztuki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historii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kultury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cywilizacji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historii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estetyki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oraz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filozofii</w:t>
            </w:r>
            <w:proofErr w:type="spellEnd"/>
            <w:r w:rsidRPr="007910CB">
              <w:rPr>
                <w:sz w:val="18"/>
                <w:szCs w:val="18"/>
              </w:rPr>
              <w:t>.</w:t>
            </w:r>
          </w:p>
        </w:tc>
      </w:tr>
      <w:tr w:rsidR="006126F6" w:rsidRPr="006126F6" w14:paraId="212A65DC" w14:textId="77777777" w:rsidTr="0077104E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CBABF" w14:textId="77777777" w:rsidR="006126F6" w:rsidRPr="006126F6" w:rsidRDefault="006126F6" w:rsidP="006126F6">
            <w:proofErr w:type="spellStart"/>
            <w:r w:rsidRPr="006126F6">
              <w:t>Efekty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uczenia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się</w:t>
            </w:r>
            <w:proofErr w:type="spellEnd"/>
            <w:r w:rsidRPr="006126F6">
              <w:t>: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526F3" w14:textId="77777777" w:rsidR="006126F6" w:rsidRPr="007910CB" w:rsidRDefault="006126F6" w:rsidP="006126F6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411F7" w14:textId="77777777" w:rsidR="006126F6" w:rsidRPr="001E4E1B" w:rsidRDefault="006126F6" w:rsidP="006126F6">
            <w:pPr>
              <w:rPr>
                <w:b/>
                <w:sz w:val="18"/>
                <w:szCs w:val="18"/>
              </w:rPr>
            </w:pPr>
            <w:proofErr w:type="spellStart"/>
            <w:r w:rsidRPr="001E4E1B">
              <w:rPr>
                <w:b/>
                <w:sz w:val="18"/>
                <w:szCs w:val="18"/>
              </w:rPr>
              <w:t>Kod</w:t>
            </w:r>
            <w:proofErr w:type="spellEnd"/>
            <w:r w:rsidRPr="001E4E1B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E4E1B">
              <w:rPr>
                <w:b/>
                <w:sz w:val="18"/>
                <w:szCs w:val="18"/>
              </w:rPr>
              <w:t>efektów</w:t>
            </w:r>
            <w:proofErr w:type="spellEnd"/>
            <w:r w:rsidRPr="001E4E1B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E4E1B">
              <w:rPr>
                <w:b/>
                <w:sz w:val="18"/>
                <w:szCs w:val="18"/>
              </w:rPr>
              <w:t>przedmioto-wych</w:t>
            </w:r>
            <w:proofErr w:type="spellEnd"/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21AD4" w14:textId="77777777" w:rsidR="006126F6" w:rsidRPr="001E4E1B" w:rsidRDefault="006126F6" w:rsidP="006126F6">
            <w:pPr>
              <w:rPr>
                <w:b/>
                <w:sz w:val="18"/>
                <w:szCs w:val="18"/>
              </w:rPr>
            </w:pPr>
            <w:proofErr w:type="spellStart"/>
            <w:r w:rsidRPr="001E4E1B">
              <w:rPr>
                <w:b/>
                <w:sz w:val="18"/>
                <w:szCs w:val="18"/>
              </w:rPr>
              <w:t>Odniesienie</w:t>
            </w:r>
            <w:proofErr w:type="spellEnd"/>
            <w:r w:rsidRPr="001E4E1B">
              <w:rPr>
                <w:b/>
                <w:sz w:val="18"/>
                <w:szCs w:val="18"/>
              </w:rPr>
              <w:t xml:space="preserve"> do </w:t>
            </w:r>
            <w:proofErr w:type="spellStart"/>
            <w:r w:rsidRPr="001E4E1B">
              <w:rPr>
                <w:b/>
                <w:sz w:val="18"/>
                <w:szCs w:val="18"/>
              </w:rPr>
              <w:t>efektów</w:t>
            </w:r>
            <w:proofErr w:type="spellEnd"/>
            <w:r w:rsidRPr="001E4E1B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E4E1B">
              <w:rPr>
                <w:b/>
                <w:sz w:val="18"/>
                <w:szCs w:val="18"/>
              </w:rPr>
              <w:t>kierunko</w:t>
            </w:r>
            <w:proofErr w:type="spellEnd"/>
            <w:r w:rsidRPr="001E4E1B">
              <w:rPr>
                <w:b/>
                <w:sz w:val="18"/>
                <w:szCs w:val="18"/>
              </w:rPr>
              <w:t>-</w:t>
            </w:r>
          </w:p>
          <w:p w14:paraId="0D5C18A7" w14:textId="77777777" w:rsidR="006126F6" w:rsidRPr="007910CB" w:rsidRDefault="006126F6" w:rsidP="006126F6">
            <w:pPr>
              <w:rPr>
                <w:sz w:val="18"/>
                <w:szCs w:val="18"/>
              </w:rPr>
            </w:pPr>
            <w:proofErr w:type="spellStart"/>
            <w:r w:rsidRPr="001E4E1B">
              <w:rPr>
                <w:b/>
                <w:sz w:val="18"/>
                <w:szCs w:val="18"/>
              </w:rPr>
              <w:t>wych</w:t>
            </w:r>
            <w:proofErr w:type="spellEnd"/>
          </w:p>
        </w:tc>
      </w:tr>
      <w:tr w:rsidR="006126F6" w:rsidRPr="006126F6" w14:paraId="44673A5D" w14:textId="77777777" w:rsidTr="0077104E">
        <w:trPr>
          <w:trHeight w:val="33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25C52" w14:textId="77777777" w:rsidR="006126F6" w:rsidRPr="006126F6" w:rsidRDefault="006126F6" w:rsidP="006126F6">
            <w:r w:rsidRPr="006126F6">
              <w:rPr>
                <w:i/>
              </w:rPr>
              <w:t xml:space="preserve">– </w:t>
            </w:r>
            <w:proofErr w:type="spellStart"/>
            <w:r w:rsidRPr="006126F6">
              <w:rPr>
                <w:i/>
              </w:rPr>
              <w:t>wiedza</w:t>
            </w:r>
            <w:proofErr w:type="spellEnd"/>
            <w:r w:rsidRPr="006126F6">
              <w:rPr>
                <w:i/>
              </w:rPr>
              <w:t xml:space="preserve"> (</w:t>
            </w:r>
            <w:proofErr w:type="spellStart"/>
            <w:r w:rsidRPr="006126F6">
              <w:rPr>
                <w:i/>
              </w:rPr>
              <w:t>zna</w:t>
            </w:r>
            <w:proofErr w:type="spellEnd"/>
            <w:r w:rsidRPr="006126F6">
              <w:rPr>
                <w:i/>
              </w:rPr>
              <w:t xml:space="preserve"> </w:t>
            </w:r>
            <w:proofErr w:type="spellStart"/>
            <w:r w:rsidRPr="006126F6">
              <w:rPr>
                <w:i/>
              </w:rPr>
              <w:t>i</w:t>
            </w:r>
            <w:proofErr w:type="spellEnd"/>
            <w:r w:rsidRPr="006126F6">
              <w:rPr>
                <w:i/>
              </w:rPr>
              <w:t xml:space="preserve"> </w:t>
            </w:r>
            <w:proofErr w:type="spellStart"/>
            <w:r w:rsidRPr="006126F6">
              <w:rPr>
                <w:i/>
              </w:rPr>
              <w:t>rozumie</w:t>
            </w:r>
            <w:proofErr w:type="spellEnd"/>
            <w:r w:rsidRPr="006126F6">
              <w:rPr>
                <w:i/>
              </w:rPr>
              <w:t>)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41AB9" w14:textId="64781D0E" w:rsidR="009A05D2" w:rsidRPr="007910CB" w:rsidRDefault="009A05D2" w:rsidP="006126F6">
            <w:pPr>
              <w:rPr>
                <w:sz w:val="18"/>
                <w:szCs w:val="18"/>
              </w:rPr>
            </w:pPr>
            <w:proofErr w:type="spellStart"/>
            <w:r w:rsidRPr="007910CB">
              <w:rPr>
                <w:sz w:val="18"/>
                <w:szCs w:val="18"/>
              </w:rPr>
              <w:t>Zna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zagadnienia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kompozycji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perspektywy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przestrzennej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oraz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anatomii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człowieka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0264FA" w:rsidRPr="007910CB">
              <w:rPr>
                <w:sz w:val="18"/>
                <w:szCs w:val="18"/>
              </w:rPr>
              <w:t>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rozumie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sens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ich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zastosowania</w:t>
            </w:r>
            <w:proofErr w:type="spellEnd"/>
            <w:r w:rsidRPr="007910CB">
              <w:rPr>
                <w:sz w:val="18"/>
                <w:szCs w:val="18"/>
              </w:rPr>
              <w:t xml:space="preserve"> w </w:t>
            </w:r>
            <w:proofErr w:type="spellStart"/>
            <w:proofErr w:type="gramStart"/>
            <w:r w:rsidRPr="007910CB">
              <w:rPr>
                <w:sz w:val="18"/>
                <w:szCs w:val="18"/>
              </w:rPr>
              <w:t>pracach</w:t>
            </w:r>
            <w:proofErr w:type="spellEnd"/>
            <w:r w:rsidRPr="007910CB">
              <w:rPr>
                <w:sz w:val="18"/>
                <w:szCs w:val="18"/>
              </w:rPr>
              <w:t xml:space="preserve">  </w:t>
            </w:r>
            <w:proofErr w:type="spellStart"/>
            <w:r w:rsidRPr="007910CB">
              <w:rPr>
                <w:sz w:val="18"/>
                <w:szCs w:val="18"/>
              </w:rPr>
              <w:t>rzeźbiarskich</w:t>
            </w:r>
            <w:proofErr w:type="spellEnd"/>
            <w:proofErr w:type="gramEnd"/>
            <w:r w:rsidRPr="007910CB">
              <w:rPr>
                <w:sz w:val="18"/>
                <w:szCs w:val="18"/>
              </w:rPr>
              <w:t xml:space="preserve">. </w:t>
            </w:r>
          </w:p>
          <w:p w14:paraId="5A5DE217" w14:textId="6D89876E" w:rsidR="006126F6" w:rsidRPr="007910CB" w:rsidRDefault="00B8117B" w:rsidP="006126F6">
            <w:pPr>
              <w:rPr>
                <w:sz w:val="18"/>
                <w:szCs w:val="18"/>
              </w:rPr>
            </w:pPr>
            <w:r w:rsidRPr="007910CB">
              <w:rPr>
                <w:sz w:val="18"/>
                <w:szCs w:val="18"/>
              </w:rPr>
              <w:t xml:space="preserve">Ma </w:t>
            </w:r>
            <w:proofErr w:type="spellStart"/>
            <w:r w:rsidRPr="007910CB">
              <w:rPr>
                <w:sz w:val="18"/>
                <w:szCs w:val="18"/>
              </w:rPr>
              <w:t>wiedzę</w:t>
            </w:r>
            <w:proofErr w:type="spellEnd"/>
            <w:r w:rsidRPr="007910CB">
              <w:rPr>
                <w:sz w:val="18"/>
                <w:szCs w:val="18"/>
              </w:rPr>
              <w:t xml:space="preserve"> z </w:t>
            </w:r>
            <w:proofErr w:type="spellStart"/>
            <w:r w:rsidRPr="007910CB">
              <w:rPr>
                <w:sz w:val="18"/>
                <w:szCs w:val="18"/>
              </w:rPr>
              <w:t>zakresu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rzeźby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0264FA" w:rsidRPr="007910CB">
              <w:rPr>
                <w:sz w:val="18"/>
                <w:szCs w:val="18"/>
              </w:rPr>
              <w:t>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zgadnień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zwiazanych</w:t>
            </w:r>
            <w:proofErr w:type="spellEnd"/>
            <w:r w:rsidRPr="007910CB">
              <w:rPr>
                <w:sz w:val="18"/>
                <w:szCs w:val="18"/>
              </w:rPr>
              <w:t xml:space="preserve"> z </w:t>
            </w:r>
            <w:proofErr w:type="spellStart"/>
            <w:r w:rsidRPr="007910CB">
              <w:rPr>
                <w:sz w:val="18"/>
                <w:szCs w:val="18"/>
              </w:rPr>
              <w:t>kierunkiem</w:t>
            </w:r>
            <w:proofErr w:type="spellEnd"/>
            <w:r w:rsidRPr="007910CB">
              <w:rPr>
                <w:sz w:val="18"/>
                <w:szCs w:val="18"/>
              </w:rPr>
              <w:t xml:space="preserve">.  </w:t>
            </w:r>
            <w:proofErr w:type="spellStart"/>
            <w:r w:rsidR="000264FA" w:rsidRPr="007910CB">
              <w:rPr>
                <w:sz w:val="18"/>
                <w:szCs w:val="18"/>
              </w:rPr>
              <w:t>Zna</w:t>
            </w:r>
            <w:proofErr w:type="spellEnd"/>
            <w:r w:rsidR="000264FA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0264FA" w:rsidRPr="007910CB">
              <w:rPr>
                <w:sz w:val="18"/>
                <w:szCs w:val="18"/>
              </w:rPr>
              <w:t>i</w:t>
            </w:r>
            <w:proofErr w:type="spellEnd"/>
            <w:r w:rsidR="000264FA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0264FA" w:rsidRPr="007910CB">
              <w:rPr>
                <w:sz w:val="18"/>
                <w:szCs w:val="18"/>
              </w:rPr>
              <w:t>rozumie</w:t>
            </w:r>
            <w:proofErr w:type="spellEnd"/>
            <w:r w:rsidR="000264FA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0264FA" w:rsidRPr="007910CB">
              <w:rPr>
                <w:sz w:val="18"/>
                <w:szCs w:val="18"/>
              </w:rPr>
              <w:t>źródła</w:t>
            </w:r>
            <w:proofErr w:type="spellEnd"/>
            <w:r w:rsidR="000264FA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0264FA" w:rsidRPr="007910CB">
              <w:rPr>
                <w:sz w:val="18"/>
                <w:szCs w:val="18"/>
              </w:rPr>
              <w:t>inspiracji</w:t>
            </w:r>
            <w:proofErr w:type="spellEnd"/>
            <w:r w:rsidR="000264FA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0264FA" w:rsidRPr="007910CB">
              <w:rPr>
                <w:sz w:val="18"/>
                <w:szCs w:val="18"/>
              </w:rPr>
              <w:t>związane</w:t>
            </w:r>
            <w:proofErr w:type="spellEnd"/>
            <w:r w:rsidR="000264FA" w:rsidRPr="007910CB">
              <w:rPr>
                <w:sz w:val="18"/>
                <w:szCs w:val="18"/>
              </w:rPr>
              <w:t xml:space="preserve"> z </w:t>
            </w:r>
            <w:proofErr w:type="spellStart"/>
            <w:r w:rsidR="000264FA" w:rsidRPr="007910CB">
              <w:rPr>
                <w:sz w:val="18"/>
                <w:szCs w:val="18"/>
              </w:rPr>
              <w:t>obszarami</w:t>
            </w:r>
            <w:proofErr w:type="spellEnd"/>
            <w:r w:rsidR="000264FA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0264FA" w:rsidRPr="007910CB">
              <w:rPr>
                <w:sz w:val="18"/>
                <w:szCs w:val="18"/>
              </w:rPr>
              <w:t>natury</w:t>
            </w:r>
            <w:proofErr w:type="spellEnd"/>
            <w:r w:rsidR="000264FA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8E4E77" w:rsidRPr="007910CB">
              <w:rPr>
                <w:sz w:val="18"/>
                <w:szCs w:val="18"/>
              </w:rPr>
              <w:t>i</w:t>
            </w:r>
            <w:proofErr w:type="spellEnd"/>
            <w:r w:rsidR="000264FA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0264FA" w:rsidRPr="007910CB">
              <w:rPr>
                <w:sz w:val="18"/>
                <w:szCs w:val="18"/>
              </w:rPr>
              <w:t>kultury</w:t>
            </w:r>
            <w:proofErr w:type="spellEnd"/>
            <w:r w:rsidR="000264FA" w:rsidRPr="007910CB">
              <w:rPr>
                <w:sz w:val="18"/>
                <w:szCs w:val="18"/>
              </w:rPr>
              <w:t xml:space="preserve">, </w:t>
            </w:r>
            <w:proofErr w:type="spellStart"/>
            <w:r w:rsidR="000264FA" w:rsidRPr="007910CB">
              <w:rPr>
                <w:sz w:val="18"/>
                <w:szCs w:val="18"/>
              </w:rPr>
              <w:t>będace</w:t>
            </w:r>
            <w:proofErr w:type="spellEnd"/>
            <w:r w:rsidR="000264FA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0264FA" w:rsidRPr="007910CB">
              <w:rPr>
                <w:sz w:val="18"/>
                <w:szCs w:val="18"/>
              </w:rPr>
              <w:t>podstawą</w:t>
            </w:r>
            <w:proofErr w:type="spellEnd"/>
            <w:r w:rsidR="000264FA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0264FA" w:rsidRPr="007910CB">
              <w:rPr>
                <w:sz w:val="18"/>
                <w:szCs w:val="18"/>
              </w:rPr>
              <w:t>niezależnej</w:t>
            </w:r>
            <w:proofErr w:type="spellEnd"/>
            <w:r w:rsidR="000264FA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0264FA" w:rsidRPr="007910CB">
              <w:rPr>
                <w:sz w:val="18"/>
                <w:szCs w:val="18"/>
              </w:rPr>
              <w:t>wypowiedzi</w:t>
            </w:r>
            <w:proofErr w:type="spellEnd"/>
            <w:r w:rsidR="000264FA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0264FA" w:rsidRPr="007910CB">
              <w:rPr>
                <w:sz w:val="18"/>
                <w:szCs w:val="18"/>
              </w:rPr>
              <w:t>artystycznej</w:t>
            </w:r>
            <w:proofErr w:type="spellEnd"/>
            <w:r w:rsidR="000264FA" w:rsidRPr="007910CB">
              <w:rPr>
                <w:sz w:val="18"/>
                <w:szCs w:val="18"/>
              </w:rPr>
              <w:t xml:space="preserve">. </w:t>
            </w:r>
          </w:p>
          <w:p w14:paraId="73ECA6DA" w14:textId="641024BA" w:rsidR="000264FA" w:rsidRPr="007910CB" w:rsidRDefault="000264FA" w:rsidP="006126F6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85C33" w14:textId="77777777" w:rsidR="006126F6" w:rsidRDefault="0094072E" w:rsidP="006126F6">
            <w:pPr>
              <w:rPr>
                <w:sz w:val="18"/>
                <w:szCs w:val="18"/>
              </w:rPr>
            </w:pPr>
            <w:r w:rsidRPr="0094072E">
              <w:rPr>
                <w:sz w:val="18"/>
                <w:szCs w:val="18"/>
              </w:rPr>
              <w:t>K_W10</w:t>
            </w:r>
          </w:p>
          <w:p w14:paraId="58C9FD25" w14:textId="7B934E1C" w:rsidR="0094072E" w:rsidRPr="007910CB" w:rsidRDefault="0094072E" w:rsidP="006126F6">
            <w:pPr>
              <w:rPr>
                <w:sz w:val="18"/>
                <w:szCs w:val="18"/>
              </w:rPr>
            </w:pPr>
            <w:r w:rsidRPr="0094072E">
              <w:rPr>
                <w:sz w:val="18"/>
                <w:szCs w:val="18"/>
              </w:rPr>
              <w:t>K_W14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FB948" w14:textId="77777777" w:rsidR="0094072E" w:rsidRPr="0094072E" w:rsidRDefault="0094072E" w:rsidP="0094072E">
            <w:pPr>
              <w:rPr>
                <w:sz w:val="18"/>
                <w:szCs w:val="18"/>
              </w:rPr>
            </w:pPr>
            <w:r w:rsidRPr="0094072E">
              <w:rPr>
                <w:sz w:val="18"/>
                <w:szCs w:val="18"/>
              </w:rPr>
              <w:t>A2_W09</w:t>
            </w:r>
          </w:p>
          <w:p w14:paraId="34DB167E" w14:textId="77777777" w:rsidR="006126F6" w:rsidRDefault="0094072E" w:rsidP="0094072E">
            <w:pPr>
              <w:rPr>
                <w:sz w:val="18"/>
                <w:szCs w:val="18"/>
              </w:rPr>
            </w:pPr>
            <w:r w:rsidRPr="0094072E">
              <w:rPr>
                <w:sz w:val="18"/>
                <w:szCs w:val="18"/>
              </w:rPr>
              <w:t>A2_W10</w:t>
            </w:r>
          </w:p>
          <w:p w14:paraId="58014956" w14:textId="7723B7D0" w:rsidR="0094072E" w:rsidRPr="007910CB" w:rsidRDefault="0094072E" w:rsidP="0094072E">
            <w:pPr>
              <w:rPr>
                <w:sz w:val="18"/>
                <w:szCs w:val="18"/>
              </w:rPr>
            </w:pPr>
            <w:r w:rsidRPr="0094072E">
              <w:rPr>
                <w:sz w:val="18"/>
                <w:szCs w:val="18"/>
              </w:rPr>
              <w:t>A2_W08</w:t>
            </w:r>
          </w:p>
        </w:tc>
      </w:tr>
      <w:tr w:rsidR="006126F6" w:rsidRPr="006126F6" w14:paraId="239CA316" w14:textId="77777777" w:rsidTr="0077104E">
        <w:trPr>
          <w:trHeight w:val="33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6DE9F" w14:textId="77777777" w:rsidR="006126F6" w:rsidRPr="006126F6" w:rsidRDefault="006126F6" w:rsidP="006126F6">
            <w:r w:rsidRPr="006126F6">
              <w:rPr>
                <w:i/>
              </w:rPr>
              <w:t xml:space="preserve">– </w:t>
            </w:r>
            <w:proofErr w:type="spellStart"/>
            <w:r w:rsidRPr="006126F6">
              <w:rPr>
                <w:i/>
              </w:rPr>
              <w:t>umiejętności</w:t>
            </w:r>
            <w:proofErr w:type="spellEnd"/>
            <w:r w:rsidRPr="006126F6">
              <w:rPr>
                <w:i/>
              </w:rPr>
              <w:t xml:space="preserve"> (</w:t>
            </w:r>
            <w:proofErr w:type="spellStart"/>
            <w:r w:rsidRPr="006126F6">
              <w:rPr>
                <w:i/>
              </w:rPr>
              <w:t>potrafi</w:t>
            </w:r>
            <w:proofErr w:type="spellEnd"/>
            <w:r w:rsidRPr="006126F6">
              <w:rPr>
                <w:i/>
              </w:rPr>
              <w:t>)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28324" w14:textId="1405D3FA" w:rsidR="000264FA" w:rsidRPr="007910CB" w:rsidRDefault="000264FA" w:rsidP="006126F6">
            <w:pPr>
              <w:rPr>
                <w:sz w:val="18"/>
                <w:szCs w:val="18"/>
              </w:rPr>
            </w:pPr>
            <w:proofErr w:type="spellStart"/>
            <w:r w:rsidRPr="007910CB">
              <w:rPr>
                <w:sz w:val="18"/>
                <w:szCs w:val="18"/>
              </w:rPr>
              <w:t>Potrafi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realizować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koncepcje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artystyczne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zgodne</w:t>
            </w:r>
            <w:proofErr w:type="spellEnd"/>
            <w:r w:rsidRPr="007910CB">
              <w:rPr>
                <w:sz w:val="18"/>
                <w:szCs w:val="18"/>
              </w:rPr>
              <w:t xml:space="preserve"> z </w:t>
            </w:r>
            <w:proofErr w:type="spellStart"/>
            <w:r w:rsidRPr="007910CB">
              <w:rPr>
                <w:sz w:val="18"/>
                <w:szCs w:val="18"/>
              </w:rPr>
              <w:t>własnymi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zainteresowaniami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twórczymi</w:t>
            </w:r>
            <w:proofErr w:type="spellEnd"/>
            <w:r w:rsidRPr="007910CB">
              <w:rPr>
                <w:sz w:val="18"/>
                <w:szCs w:val="18"/>
              </w:rPr>
              <w:t xml:space="preserve"> w </w:t>
            </w:r>
            <w:proofErr w:type="spellStart"/>
            <w:r w:rsidRPr="007910CB">
              <w:rPr>
                <w:sz w:val="18"/>
                <w:szCs w:val="18"/>
              </w:rPr>
              <w:t>oparciu</w:t>
            </w:r>
            <w:proofErr w:type="spellEnd"/>
            <w:r w:rsidRPr="007910CB">
              <w:rPr>
                <w:sz w:val="18"/>
                <w:szCs w:val="18"/>
              </w:rPr>
              <w:t xml:space="preserve"> o </w:t>
            </w:r>
            <w:proofErr w:type="spellStart"/>
            <w:r w:rsidRPr="007910CB">
              <w:rPr>
                <w:sz w:val="18"/>
                <w:szCs w:val="18"/>
              </w:rPr>
              <w:t>rozwinietą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świadomość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8E4E77" w:rsidRPr="007910CB">
              <w:rPr>
                <w:sz w:val="18"/>
                <w:szCs w:val="18"/>
              </w:rPr>
              <w:t>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wyobraźnię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twórczą</w:t>
            </w:r>
            <w:proofErr w:type="spellEnd"/>
            <w:r w:rsidRPr="007910CB">
              <w:rPr>
                <w:sz w:val="18"/>
                <w:szCs w:val="18"/>
              </w:rPr>
              <w:t xml:space="preserve">. </w:t>
            </w:r>
          </w:p>
          <w:p w14:paraId="5A138BFD" w14:textId="5EB7631F" w:rsidR="006D007A" w:rsidRPr="007910CB" w:rsidRDefault="006D007A" w:rsidP="006126F6">
            <w:pPr>
              <w:rPr>
                <w:sz w:val="18"/>
                <w:szCs w:val="18"/>
              </w:rPr>
            </w:pPr>
            <w:proofErr w:type="spellStart"/>
            <w:r w:rsidRPr="007910CB">
              <w:rPr>
                <w:sz w:val="18"/>
                <w:szCs w:val="18"/>
              </w:rPr>
              <w:t>Potrafi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doskonalić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warsztat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rzeźbiarski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zgodnie</w:t>
            </w:r>
            <w:proofErr w:type="spellEnd"/>
            <w:r w:rsidRPr="007910CB">
              <w:rPr>
                <w:sz w:val="18"/>
                <w:szCs w:val="18"/>
              </w:rPr>
              <w:t xml:space="preserve"> z </w:t>
            </w:r>
            <w:proofErr w:type="spellStart"/>
            <w:r w:rsidRPr="007910CB">
              <w:rPr>
                <w:sz w:val="18"/>
                <w:szCs w:val="18"/>
              </w:rPr>
              <w:t>własnymi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zainteresowaniami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twórczymi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poprzez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samodzielną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pracę</w:t>
            </w:r>
            <w:proofErr w:type="spellEnd"/>
            <w:r w:rsidRPr="007910CB">
              <w:rPr>
                <w:sz w:val="18"/>
                <w:szCs w:val="18"/>
              </w:rPr>
              <w:t xml:space="preserve">. </w:t>
            </w:r>
          </w:p>
          <w:p w14:paraId="1260B13F" w14:textId="666ACF97" w:rsidR="006D007A" w:rsidRPr="007910CB" w:rsidRDefault="006D007A" w:rsidP="006126F6">
            <w:pPr>
              <w:rPr>
                <w:sz w:val="18"/>
                <w:szCs w:val="18"/>
              </w:rPr>
            </w:pPr>
            <w:proofErr w:type="spellStart"/>
            <w:r w:rsidRPr="007910CB">
              <w:rPr>
                <w:sz w:val="18"/>
                <w:szCs w:val="18"/>
              </w:rPr>
              <w:t>Potrafi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kreować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działania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artystyczne</w:t>
            </w:r>
            <w:proofErr w:type="spellEnd"/>
            <w:r w:rsidRPr="007910CB">
              <w:rPr>
                <w:sz w:val="18"/>
                <w:szCs w:val="18"/>
              </w:rPr>
              <w:t xml:space="preserve"> w </w:t>
            </w:r>
            <w:proofErr w:type="spellStart"/>
            <w:r w:rsidRPr="007910CB">
              <w:rPr>
                <w:sz w:val="18"/>
                <w:szCs w:val="18"/>
              </w:rPr>
              <w:t>przestrzeniach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o</w:t>
            </w:r>
            <w:r w:rsidR="00A3221B">
              <w:rPr>
                <w:sz w:val="18"/>
                <w:szCs w:val="18"/>
              </w:rPr>
              <w:t>twartych</w:t>
            </w:r>
            <w:proofErr w:type="spellEnd"/>
            <w:r w:rsidR="00A3221B">
              <w:rPr>
                <w:sz w:val="18"/>
                <w:szCs w:val="18"/>
              </w:rPr>
              <w:t xml:space="preserve"> </w:t>
            </w:r>
            <w:proofErr w:type="spellStart"/>
            <w:r w:rsidR="00A3221B">
              <w:rPr>
                <w:sz w:val="18"/>
                <w:szCs w:val="18"/>
              </w:rPr>
              <w:t>i</w:t>
            </w:r>
            <w:proofErr w:type="spellEnd"/>
            <w:r w:rsidR="00A3221B">
              <w:rPr>
                <w:sz w:val="18"/>
                <w:szCs w:val="18"/>
              </w:rPr>
              <w:t xml:space="preserve"> </w:t>
            </w:r>
            <w:proofErr w:type="spellStart"/>
            <w:r w:rsidR="00A3221B">
              <w:rPr>
                <w:sz w:val="18"/>
                <w:szCs w:val="18"/>
              </w:rPr>
              <w:t>zamkniętych</w:t>
            </w:r>
            <w:proofErr w:type="spellEnd"/>
            <w:r w:rsidR="00A3221B">
              <w:rPr>
                <w:sz w:val="18"/>
                <w:szCs w:val="18"/>
              </w:rPr>
              <w:t xml:space="preserve">, </w:t>
            </w:r>
            <w:proofErr w:type="spellStart"/>
            <w:r w:rsidR="00A3221B">
              <w:rPr>
                <w:sz w:val="18"/>
                <w:szCs w:val="18"/>
              </w:rPr>
              <w:t>określać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właściwe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910CB">
              <w:rPr>
                <w:sz w:val="18"/>
                <w:szCs w:val="18"/>
              </w:rPr>
              <w:t>miejsca</w:t>
            </w:r>
            <w:proofErr w:type="spellEnd"/>
            <w:r w:rsidRPr="007910CB">
              <w:rPr>
                <w:sz w:val="18"/>
                <w:szCs w:val="18"/>
              </w:rPr>
              <w:t xml:space="preserve"> ,</w:t>
            </w:r>
            <w:proofErr w:type="gram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skalę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materiał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proporcje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obiektów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rzeźbiarskich</w:t>
            </w:r>
            <w:proofErr w:type="spellEnd"/>
            <w:r w:rsidRPr="007910CB">
              <w:rPr>
                <w:sz w:val="18"/>
                <w:szCs w:val="18"/>
              </w:rPr>
              <w:t xml:space="preserve">. </w:t>
            </w:r>
          </w:p>
          <w:p w14:paraId="1F0755A0" w14:textId="6EFF9C24" w:rsidR="006126F6" w:rsidRPr="007910CB" w:rsidRDefault="006126F6" w:rsidP="006126F6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09171" w14:textId="77777777" w:rsidR="006126F6" w:rsidRDefault="00A3221B" w:rsidP="006126F6">
            <w:pPr>
              <w:rPr>
                <w:sz w:val="18"/>
                <w:szCs w:val="18"/>
              </w:rPr>
            </w:pPr>
            <w:r w:rsidRPr="00A3221B">
              <w:rPr>
                <w:sz w:val="18"/>
                <w:szCs w:val="18"/>
              </w:rPr>
              <w:t>K_U07</w:t>
            </w:r>
          </w:p>
          <w:p w14:paraId="17459F95" w14:textId="77777777" w:rsidR="00A3221B" w:rsidRDefault="00A3221B" w:rsidP="006126F6">
            <w:pPr>
              <w:rPr>
                <w:sz w:val="18"/>
                <w:szCs w:val="18"/>
              </w:rPr>
            </w:pPr>
            <w:r w:rsidRPr="00A3221B">
              <w:rPr>
                <w:sz w:val="18"/>
                <w:szCs w:val="18"/>
              </w:rPr>
              <w:t>K_U04</w:t>
            </w:r>
          </w:p>
          <w:p w14:paraId="776CA91F" w14:textId="1F111782" w:rsidR="00A3221B" w:rsidRPr="007910CB" w:rsidRDefault="00A3221B" w:rsidP="006126F6">
            <w:pPr>
              <w:rPr>
                <w:sz w:val="18"/>
                <w:szCs w:val="18"/>
              </w:rPr>
            </w:pPr>
            <w:r w:rsidRPr="00A3221B">
              <w:rPr>
                <w:sz w:val="18"/>
                <w:szCs w:val="18"/>
              </w:rPr>
              <w:t>K_U01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6C78F" w14:textId="39B98EDC" w:rsidR="00A3221B" w:rsidRDefault="00A3221B" w:rsidP="00A3221B">
            <w:pPr>
              <w:rPr>
                <w:sz w:val="18"/>
                <w:szCs w:val="18"/>
              </w:rPr>
            </w:pPr>
            <w:r w:rsidRPr="00A3221B">
              <w:rPr>
                <w:sz w:val="18"/>
                <w:szCs w:val="18"/>
              </w:rPr>
              <w:t>A2_U15</w:t>
            </w:r>
          </w:p>
          <w:p w14:paraId="1EAA648B" w14:textId="1D93CC20" w:rsidR="00A3221B" w:rsidRPr="00A3221B" w:rsidRDefault="00A3221B" w:rsidP="00A3221B">
            <w:pPr>
              <w:rPr>
                <w:sz w:val="18"/>
                <w:szCs w:val="18"/>
              </w:rPr>
            </w:pPr>
            <w:r w:rsidRPr="00A3221B">
              <w:rPr>
                <w:sz w:val="18"/>
                <w:szCs w:val="18"/>
              </w:rPr>
              <w:t>A2_U16</w:t>
            </w:r>
          </w:p>
          <w:p w14:paraId="6AEF8F15" w14:textId="77777777" w:rsidR="006126F6" w:rsidRDefault="00A3221B" w:rsidP="00A3221B">
            <w:pPr>
              <w:rPr>
                <w:sz w:val="18"/>
                <w:szCs w:val="18"/>
              </w:rPr>
            </w:pPr>
            <w:r w:rsidRPr="00A3221B">
              <w:rPr>
                <w:sz w:val="18"/>
                <w:szCs w:val="18"/>
              </w:rPr>
              <w:t>A2_U17</w:t>
            </w:r>
          </w:p>
          <w:p w14:paraId="6F5E8F54" w14:textId="77777777" w:rsidR="00A3221B" w:rsidRPr="00A3221B" w:rsidRDefault="00A3221B" w:rsidP="00A3221B">
            <w:pPr>
              <w:rPr>
                <w:sz w:val="18"/>
                <w:szCs w:val="18"/>
              </w:rPr>
            </w:pPr>
            <w:r w:rsidRPr="00A3221B">
              <w:rPr>
                <w:sz w:val="18"/>
                <w:szCs w:val="18"/>
              </w:rPr>
              <w:t>A2_U11</w:t>
            </w:r>
          </w:p>
          <w:p w14:paraId="19AD78B6" w14:textId="77777777" w:rsidR="00A3221B" w:rsidRPr="00A3221B" w:rsidRDefault="00A3221B" w:rsidP="00A3221B">
            <w:pPr>
              <w:rPr>
                <w:sz w:val="18"/>
                <w:szCs w:val="18"/>
              </w:rPr>
            </w:pPr>
            <w:r w:rsidRPr="00A3221B">
              <w:rPr>
                <w:sz w:val="18"/>
                <w:szCs w:val="18"/>
              </w:rPr>
              <w:t>A2_W12</w:t>
            </w:r>
          </w:p>
          <w:p w14:paraId="1EA10DD7" w14:textId="0EF9DD0A" w:rsidR="00A3221B" w:rsidRPr="007910CB" w:rsidRDefault="00A3221B" w:rsidP="00A3221B">
            <w:pPr>
              <w:rPr>
                <w:sz w:val="18"/>
                <w:szCs w:val="18"/>
              </w:rPr>
            </w:pPr>
          </w:p>
        </w:tc>
      </w:tr>
      <w:tr w:rsidR="006126F6" w:rsidRPr="006126F6" w14:paraId="66DA262A" w14:textId="77777777" w:rsidTr="0077104E">
        <w:trPr>
          <w:trHeight w:val="33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93C63" w14:textId="77777777" w:rsidR="006126F6" w:rsidRPr="006126F6" w:rsidRDefault="006126F6" w:rsidP="006126F6">
            <w:pPr>
              <w:rPr>
                <w:i/>
              </w:rPr>
            </w:pPr>
            <w:r w:rsidRPr="006126F6">
              <w:rPr>
                <w:i/>
              </w:rPr>
              <w:t xml:space="preserve">– </w:t>
            </w:r>
            <w:proofErr w:type="spellStart"/>
            <w:r w:rsidRPr="006126F6">
              <w:rPr>
                <w:i/>
              </w:rPr>
              <w:t>kompetencje</w:t>
            </w:r>
            <w:proofErr w:type="spellEnd"/>
            <w:r w:rsidRPr="006126F6">
              <w:rPr>
                <w:i/>
              </w:rPr>
              <w:t xml:space="preserve"> </w:t>
            </w:r>
            <w:proofErr w:type="spellStart"/>
            <w:r w:rsidRPr="006126F6">
              <w:rPr>
                <w:i/>
              </w:rPr>
              <w:t>społeczne</w:t>
            </w:r>
            <w:proofErr w:type="spellEnd"/>
          </w:p>
          <w:p w14:paraId="07FE810D" w14:textId="77777777" w:rsidR="006126F6" w:rsidRPr="006126F6" w:rsidRDefault="006126F6" w:rsidP="006126F6">
            <w:pPr>
              <w:rPr>
                <w:i/>
              </w:rPr>
            </w:pPr>
            <w:r w:rsidRPr="006126F6">
              <w:rPr>
                <w:i/>
              </w:rPr>
              <w:t xml:space="preserve">  (jest </w:t>
            </w:r>
            <w:proofErr w:type="spellStart"/>
            <w:r w:rsidRPr="006126F6">
              <w:rPr>
                <w:i/>
              </w:rPr>
              <w:t>gotów</w:t>
            </w:r>
            <w:proofErr w:type="spellEnd"/>
            <w:r w:rsidRPr="006126F6">
              <w:rPr>
                <w:i/>
              </w:rPr>
              <w:t xml:space="preserve"> do)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99674" w14:textId="3F949BDD" w:rsidR="006126F6" w:rsidRPr="007910CB" w:rsidRDefault="00D321E7" w:rsidP="006126F6">
            <w:pPr>
              <w:rPr>
                <w:sz w:val="18"/>
                <w:szCs w:val="18"/>
              </w:rPr>
            </w:pPr>
            <w:r w:rsidRPr="007910CB">
              <w:rPr>
                <w:sz w:val="18"/>
                <w:szCs w:val="18"/>
              </w:rPr>
              <w:t xml:space="preserve">Jest </w:t>
            </w:r>
            <w:proofErr w:type="spellStart"/>
            <w:r w:rsidRPr="007910CB">
              <w:rPr>
                <w:sz w:val="18"/>
                <w:szCs w:val="18"/>
              </w:rPr>
              <w:t>gotów</w:t>
            </w:r>
            <w:proofErr w:type="spellEnd"/>
            <w:r w:rsidRPr="007910CB">
              <w:rPr>
                <w:sz w:val="18"/>
                <w:szCs w:val="18"/>
              </w:rPr>
              <w:t xml:space="preserve"> do </w:t>
            </w:r>
            <w:proofErr w:type="spellStart"/>
            <w:r w:rsidRPr="007910CB">
              <w:rPr>
                <w:sz w:val="18"/>
                <w:szCs w:val="18"/>
              </w:rPr>
              <w:t>ciągłego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doskonalenia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nabywania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nowej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wiedzy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nowych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umiejetności</w:t>
            </w:r>
            <w:proofErr w:type="spellEnd"/>
            <w:r w:rsidRPr="007910CB">
              <w:rPr>
                <w:sz w:val="18"/>
                <w:szCs w:val="18"/>
              </w:rPr>
              <w:t xml:space="preserve"> - do </w:t>
            </w:r>
            <w:proofErr w:type="spellStart"/>
            <w:r w:rsidRPr="007910CB">
              <w:rPr>
                <w:sz w:val="18"/>
                <w:szCs w:val="18"/>
              </w:rPr>
              <w:t>uczenia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się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przez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całe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życie</w:t>
            </w:r>
            <w:proofErr w:type="spellEnd"/>
            <w:r w:rsidRPr="007910CB">
              <w:rPr>
                <w:sz w:val="18"/>
                <w:szCs w:val="18"/>
              </w:rPr>
              <w:t xml:space="preserve">. Jest </w:t>
            </w:r>
            <w:proofErr w:type="spellStart"/>
            <w:r w:rsidRPr="007910CB">
              <w:rPr>
                <w:sz w:val="18"/>
                <w:szCs w:val="18"/>
              </w:rPr>
              <w:t>gotów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r w:rsidR="006126F6" w:rsidRPr="007910CB">
              <w:rPr>
                <w:sz w:val="18"/>
                <w:szCs w:val="18"/>
              </w:rPr>
              <w:t xml:space="preserve">do </w:t>
            </w:r>
            <w:proofErr w:type="spellStart"/>
            <w:r w:rsidR="006126F6" w:rsidRPr="007910CB">
              <w:rPr>
                <w:sz w:val="18"/>
                <w:szCs w:val="18"/>
              </w:rPr>
              <w:t>samodzielnego</w:t>
            </w:r>
            <w:proofErr w:type="spellEnd"/>
            <w:r w:rsidR="006126F6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6126F6" w:rsidRPr="007910CB">
              <w:rPr>
                <w:sz w:val="18"/>
                <w:szCs w:val="18"/>
              </w:rPr>
              <w:t>lub</w:t>
            </w:r>
            <w:proofErr w:type="spellEnd"/>
            <w:r w:rsidR="006126F6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6126F6" w:rsidRPr="007910CB">
              <w:rPr>
                <w:sz w:val="18"/>
                <w:szCs w:val="18"/>
              </w:rPr>
              <w:t>przebiegającego</w:t>
            </w:r>
            <w:proofErr w:type="spellEnd"/>
            <w:r w:rsidR="006126F6" w:rsidRPr="007910CB">
              <w:rPr>
                <w:sz w:val="18"/>
                <w:szCs w:val="18"/>
              </w:rPr>
              <w:t xml:space="preserve"> w </w:t>
            </w:r>
            <w:proofErr w:type="spellStart"/>
            <w:r w:rsidR="006126F6" w:rsidRPr="007910CB">
              <w:rPr>
                <w:sz w:val="18"/>
                <w:szCs w:val="18"/>
              </w:rPr>
              <w:t>grupie</w:t>
            </w:r>
            <w:proofErr w:type="spellEnd"/>
            <w:r w:rsidR="006126F6" w:rsidRPr="007910CB">
              <w:rPr>
                <w:sz w:val="18"/>
                <w:szCs w:val="18"/>
              </w:rPr>
              <w:t xml:space="preserve">, </w:t>
            </w:r>
            <w:proofErr w:type="spellStart"/>
            <w:r w:rsidR="006126F6" w:rsidRPr="007910CB">
              <w:rPr>
                <w:sz w:val="18"/>
                <w:szCs w:val="18"/>
              </w:rPr>
              <w:t>odpowiedzialnego</w:t>
            </w:r>
            <w:proofErr w:type="spellEnd"/>
            <w:r w:rsidR="006126F6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6126F6" w:rsidRPr="007910CB">
              <w:rPr>
                <w:sz w:val="18"/>
                <w:szCs w:val="18"/>
              </w:rPr>
              <w:t>wykonywania</w:t>
            </w:r>
            <w:proofErr w:type="spellEnd"/>
            <w:r w:rsidR="006126F6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6126F6" w:rsidRPr="007910CB">
              <w:rPr>
                <w:sz w:val="18"/>
                <w:szCs w:val="18"/>
              </w:rPr>
              <w:t>powierzonych</w:t>
            </w:r>
            <w:proofErr w:type="spellEnd"/>
            <w:r w:rsidR="006126F6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6126F6" w:rsidRPr="007910CB">
              <w:rPr>
                <w:sz w:val="18"/>
                <w:szCs w:val="18"/>
              </w:rPr>
              <w:t>zadań</w:t>
            </w:r>
            <w:proofErr w:type="spellEnd"/>
            <w:proofErr w:type="gramStart"/>
            <w:r w:rsidR="006126F6" w:rsidRPr="007910CB">
              <w:rPr>
                <w:sz w:val="18"/>
                <w:szCs w:val="18"/>
              </w:rPr>
              <w:t>, ,</w:t>
            </w:r>
            <w:proofErr w:type="gramEnd"/>
            <w:r w:rsidR="006126F6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6126F6" w:rsidRPr="007910CB">
              <w:rPr>
                <w:sz w:val="18"/>
                <w:szCs w:val="18"/>
              </w:rPr>
              <w:t>sprawność</w:t>
            </w:r>
            <w:proofErr w:type="spellEnd"/>
            <w:r w:rsidR="006126F6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6126F6" w:rsidRPr="007910CB">
              <w:rPr>
                <w:sz w:val="18"/>
                <w:szCs w:val="18"/>
              </w:rPr>
              <w:t>komunikowania</w:t>
            </w:r>
            <w:proofErr w:type="spellEnd"/>
            <w:r w:rsidR="006126F6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6126F6" w:rsidRPr="007910CB">
              <w:rPr>
                <w:sz w:val="18"/>
                <w:szCs w:val="18"/>
              </w:rPr>
              <w:t>się</w:t>
            </w:r>
            <w:proofErr w:type="spellEnd"/>
            <w:r w:rsidR="006126F6" w:rsidRPr="007910CB">
              <w:rPr>
                <w:sz w:val="18"/>
                <w:szCs w:val="18"/>
              </w:rPr>
              <w:t xml:space="preserve">, </w:t>
            </w:r>
            <w:proofErr w:type="spellStart"/>
            <w:r w:rsidR="006126F6" w:rsidRPr="007910CB">
              <w:rPr>
                <w:sz w:val="18"/>
                <w:szCs w:val="18"/>
              </w:rPr>
              <w:t>umiejętność</w:t>
            </w:r>
            <w:proofErr w:type="spellEnd"/>
            <w:r w:rsidR="006126F6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6126F6" w:rsidRPr="007910CB">
              <w:rPr>
                <w:sz w:val="18"/>
                <w:szCs w:val="18"/>
              </w:rPr>
              <w:t>współdziałania</w:t>
            </w:r>
            <w:proofErr w:type="spellEnd"/>
            <w:r w:rsidR="006126F6" w:rsidRPr="007910CB">
              <w:rPr>
                <w:sz w:val="18"/>
                <w:szCs w:val="18"/>
              </w:rPr>
              <w:t xml:space="preserve"> z </w:t>
            </w:r>
            <w:proofErr w:type="spellStart"/>
            <w:r w:rsidR="006126F6" w:rsidRPr="007910CB">
              <w:rPr>
                <w:sz w:val="18"/>
                <w:szCs w:val="18"/>
              </w:rPr>
              <w:t>innymi</w:t>
            </w:r>
            <w:proofErr w:type="spellEnd"/>
            <w:r w:rsidR="006126F6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6126F6" w:rsidRPr="007910CB">
              <w:rPr>
                <w:sz w:val="18"/>
                <w:szCs w:val="18"/>
              </w:rPr>
              <w:t>jako</w:t>
            </w:r>
            <w:proofErr w:type="spellEnd"/>
            <w:r w:rsidR="006126F6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6126F6" w:rsidRPr="007910CB">
              <w:rPr>
                <w:sz w:val="18"/>
                <w:szCs w:val="18"/>
              </w:rPr>
              <w:t>członka</w:t>
            </w:r>
            <w:proofErr w:type="spellEnd"/>
            <w:r w:rsidR="006126F6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6126F6" w:rsidRPr="007910CB">
              <w:rPr>
                <w:sz w:val="18"/>
                <w:szCs w:val="18"/>
              </w:rPr>
              <w:t>lub</w:t>
            </w:r>
            <w:proofErr w:type="spellEnd"/>
            <w:r w:rsidR="006126F6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6126F6" w:rsidRPr="007910CB">
              <w:rPr>
                <w:sz w:val="18"/>
                <w:szCs w:val="18"/>
              </w:rPr>
              <w:t>lidera</w:t>
            </w:r>
            <w:proofErr w:type="spellEnd"/>
            <w:r w:rsidR="006126F6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6126F6" w:rsidRPr="007910CB">
              <w:rPr>
                <w:sz w:val="18"/>
                <w:szCs w:val="18"/>
              </w:rPr>
              <w:t>zespołu</w:t>
            </w:r>
            <w:proofErr w:type="spellEnd"/>
            <w:r w:rsidR="006126F6" w:rsidRPr="007910CB">
              <w:rPr>
                <w:sz w:val="18"/>
                <w:szCs w:val="18"/>
              </w:rPr>
              <w:t xml:space="preserve">. Jest </w:t>
            </w:r>
            <w:proofErr w:type="spellStart"/>
            <w:r w:rsidR="006126F6" w:rsidRPr="007910CB">
              <w:rPr>
                <w:sz w:val="18"/>
                <w:szCs w:val="18"/>
              </w:rPr>
              <w:t>gotów</w:t>
            </w:r>
            <w:proofErr w:type="spellEnd"/>
            <w:r w:rsidR="006126F6" w:rsidRPr="007910CB">
              <w:rPr>
                <w:sz w:val="18"/>
                <w:szCs w:val="18"/>
              </w:rPr>
              <w:t xml:space="preserve"> do </w:t>
            </w:r>
            <w:proofErr w:type="spellStart"/>
            <w:r w:rsidR="006126F6" w:rsidRPr="007910CB">
              <w:rPr>
                <w:sz w:val="18"/>
                <w:szCs w:val="18"/>
              </w:rPr>
              <w:t>wyrażania</w:t>
            </w:r>
            <w:proofErr w:type="spellEnd"/>
            <w:r w:rsidR="006126F6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6126F6" w:rsidRPr="007910CB">
              <w:rPr>
                <w:sz w:val="18"/>
                <w:szCs w:val="18"/>
              </w:rPr>
              <w:t>opinii</w:t>
            </w:r>
            <w:proofErr w:type="spellEnd"/>
            <w:r w:rsidR="006126F6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6126F6" w:rsidRPr="007910CB">
              <w:rPr>
                <w:sz w:val="18"/>
                <w:szCs w:val="18"/>
              </w:rPr>
              <w:t>oraz</w:t>
            </w:r>
            <w:proofErr w:type="spellEnd"/>
            <w:r w:rsidR="006126F6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6126F6" w:rsidRPr="007910CB">
              <w:rPr>
                <w:sz w:val="18"/>
                <w:szCs w:val="18"/>
              </w:rPr>
              <w:t>krytycznych</w:t>
            </w:r>
            <w:proofErr w:type="spellEnd"/>
            <w:r w:rsidR="006126F6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6126F6" w:rsidRPr="007910CB">
              <w:rPr>
                <w:sz w:val="18"/>
                <w:szCs w:val="18"/>
              </w:rPr>
              <w:t>uwag</w:t>
            </w:r>
            <w:proofErr w:type="spellEnd"/>
            <w:r w:rsidR="006126F6" w:rsidRPr="007910CB">
              <w:rPr>
                <w:sz w:val="18"/>
                <w:szCs w:val="18"/>
              </w:rPr>
              <w:t>.</w:t>
            </w:r>
          </w:p>
          <w:p w14:paraId="09FDCBF7" w14:textId="77777777" w:rsidR="006126F6" w:rsidRPr="007910CB" w:rsidRDefault="006126F6" w:rsidP="006126F6">
            <w:pPr>
              <w:rPr>
                <w:sz w:val="18"/>
                <w:szCs w:val="18"/>
              </w:rPr>
            </w:pPr>
            <w:r w:rsidRPr="007910C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95CC8" w14:textId="77777777" w:rsidR="006126F6" w:rsidRDefault="001E4E1B" w:rsidP="006126F6">
            <w:pPr>
              <w:rPr>
                <w:sz w:val="18"/>
                <w:szCs w:val="18"/>
              </w:rPr>
            </w:pPr>
            <w:r w:rsidRPr="001E4E1B">
              <w:rPr>
                <w:sz w:val="18"/>
                <w:szCs w:val="18"/>
              </w:rPr>
              <w:t>K_K01</w:t>
            </w:r>
          </w:p>
          <w:p w14:paraId="0949292F" w14:textId="77777777" w:rsidR="001E4E1B" w:rsidRDefault="001E4E1B" w:rsidP="006126F6">
            <w:pPr>
              <w:rPr>
                <w:sz w:val="18"/>
                <w:szCs w:val="18"/>
              </w:rPr>
            </w:pPr>
            <w:r w:rsidRPr="001E4E1B">
              <w:rPr>
                <w:sz w:val="18"/>
                <w:szCs w:val="18"/>
              </w:rPr>
              <w:t>K_K05</w:t>
            </w:r>
          </w:p>
          <w:p w14:paraId="688684D1" w14:textId="117184E4" w:rsidR="001E4E1B" w:rsidRPr="007910CB" w:rsidRDefault="001E4E1B" w:rsidP="006126F6">
            <w:pPr>
              <w:rPr>
                <w:sz w:val="18"/>
                <w:szCs w:val="18"/>
              </w:rPr>
            </w:pPr>
            <w:r w:rsidRPr="001E4E1B">
              <w:rPr>
                <w:sz w:val="18"/>
                <w:szCs w:val="18"/>
              </w:rPr>
              <w:t>K_K06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61E2D" w14:textId="7045413A" w:rsidR="001E4E1B" w:rsidRDefault="001E4E1B" w:rsidP="006126F6">
            <w:pPr>
              <w:rPr>
                <w:sz w:val="18"/>
                <w:szCs w:val="18"/>
              </w:rPr>
            </w:pPr>
            <w:r w:rsidRPr="001E4E1B">
              <w:rPr>
                <w:sz w:val="18"/>
                <w:szCs w:val="18"/>
              </w:rPr>
              <w:t>A2_K01</w:t>
            </w:r>
          </w:p>
          <w:p w14:paraId="0BA227B6" w14:textId="737DCE37" w:rsidR="001E4E1B" w:rsidRPr="007910CB" w:rsidRDefault="001E4E1B" w:rsidP="006126F6">
            <w:pPr>
              <w:rPr>
                <w:sz w:val="18"/>
                <w:szCs w:val="18"/>
              </w:rPr>
            </w:pPr>
            <w:r w:rsidRPr="001E4E1B">
              <w:rPr>
                <w:sz w:val="18"/>
                <w:szCs w:val="18"/>
              </w:rPr>
              <w:t>A2_K04</w:t>
            </w:r>
          </w:p>
        </w:tc>
        <w:bookmarkStart w:id="1" w:name="_GoBack"/>
        <w:bookmarkEnd w:id="1"/>
      </w:tr>
      <w:tr w:rsidR="006126F6" w:rsidRPr="006126F6" w14:paraId="0757019F" w14:textId="77777777" w:rsidTr="0077104E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70A2C" w14:textId="77777777" w:rsidR="006126F6" w:rsidRPr="006126F6" w:rsidRDefault="006126F6" w:rsidP="006126F6">
            <w:proofErr w:type="spellStart"/>
            <w:r w:rsidRPr="006126F6">
              <w:t>Ogólna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treść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zajęć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E2FEB" w14:textId="77777777" w:rsidR="006126F6" w:rsidRPr="007910CB" w:rsidRDefault="006126F6" w:rsidP="006126F6">
            <w:pPr>
              <w:rPr>
                <w:sz w:val="18"/>
                <w:szCs w:val="18"/>
              </w:rPr>
            </w:pPr>
            <w:proofErr w:type="spellStart"/>
            <w:r w:rsidRPr="007910CB">
              <w:rPr>
                <w:sz w:val="18"/>
                <w:szCs w:val="18"/>
              </w:rPr>
              <w:t>Zasady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interpretacji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formy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rzeźbiarskiej</w:t>
            </w:r>
            <w:proofErr w:type="spellEnd"/>
            <w:r w:rsidRPr="007910CB">
              <w:rPr>
                <w:sz w:val="18"/>
                <w:szCs w:val="18"/>
              </w:rPr>
              <w:t xml:space="preserve"> w </w:t>
            </w:r>
            <w:proofErr w:type="spellStart"/>
            <w:r w:rsidRPr="007910CB">
              <w:rPr>
                <w:sz w:val="18"/>
                <w:szCs w:val="18"/>
              </w:rPr>
              <w:t>trakcie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pracy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studyjnej</w:t>
            </w:r>
            <w:proofErr w:type="spellEnd"/>
            <w:r w:rsidRPr="007910CB">
              <w:rPr>
                <w:sz w:val="18"/>
                <w:szCs w:val="18"/>
              </w:rPr>
              <w:t xml:space="preserve"> z </w:t>
            </w:r>
            <w:proofErr w:type="spellStart"/>
            <w:r w:rsidRPr="007910CB">
              <w:rPr>
                <w:sz w:val="18"/>
                <w:szCs w:val="18"/>
              </w:rPr>
              <w:t>natury</w:t>
            </w:r>
            <w:proofErr w:type="spellEnd"/>
            <w:r w:rsidRPr="007910CB">
              <w:rPr>
                <w:sz w:val="18"/>
                <w:szCs w:val="18"/>
              </w:rPr>
              <w:t xml:space="preserve">. </w:t>
            </w:r>
            <w:proofErr w:type="spellStart"/>
            <w:r w:rsidRPr="007910CB">
              <w:rPr>
                <w:sz w:val="18"/>
                <w:szCs w:val="18"/>
              </w:rPr>
              <w:t>Studium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aktu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popiersia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głowy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płaskorzeźby</w:t>
            </w:r>
            <w:proofErr w:type="spellEnd"/>
            <w:r w:rsidRPr="007910CB">
              <w:rPr>
                <w:sz w:val="18"/>
                <w:szCs w:val="18"/>
              </w:rPr>
              <w:t xml:space="preserve">. </w:t>
            </w:r>
            <w:proofErr w:type="spellStart"/>
            <w:r w:rsidRPr="007910CB">
              <w:rPr>
                <w:sz w:val="18"/>
                <w:szCs w:val="18"/>
              </w:rPr>
              <w:t>Analityczna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obserwacja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obiektów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przestrzennych</w:t>
            </w:r>
            <w:proofErr w:type="spellEnd"/>
            <w:r w:rsidRPr="007910CB">
              <w:rPr>
                <w:sz w:val="18"/>
                <w:szCs w:val="18"/>
              </w:rPr>
              <w:t xml:space="preserve"> pod </w:t>
            </w:r>
            <w:proofErr w:type="spellStart"/>
            <w:r w:rsidRPr="007910CB">
              <w:rPr>
                <w:sz w:val="18"/>
                <w:szCs w:val="18"/>
              </w:rPr>
              <w:t>kątem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skali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wartości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bryły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napięć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powierzchniowych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ciężarów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wizualnych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kompozycji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przestrzennych</w:t>
            </w:r>
            <w:proofErr w:type="spellEnd"/>
            <w:r w:rsidRPr="007910CB">
              <w:rPr>
                <w:sz w:val="18"/>
                <w:szCs w:val="18"/>
              </w:rPr>
              <w:t xml:space="preserve">. </w:t>
            </w:r>
            <w:proofErr w:type="spellStart"/>
            <w:r w:rsidRPr="007910CB">
              <w:rPr>
                <w:sz w:val="18"/>
                <w:szCs w:val="18"/>
              </w:rPr>
              <w:t>Autorska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realizacja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zadań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ćwiczeń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klauzurowych</w:t>
            </w:r>
            <w:proofErr w:type="spellEnd"/>
            <w:r w:rsidRPr="007910CB">
              <w:rPr>
                <w:sz w:val="18"/>
                <w:szCs w:val="18"/>
              </w:rPr>
              <w:t xml:space="preserve"> w </w:t>
            </w:r>
            <w:proofErr w:type="spellStart"/>
            <w:r w:rsidRPr="007910CB">
              <w:rPr>
                <w:sz w:val="18"/>
                <w:szCs w:val="18"/>
              </w:rPr>
              <w:t>skali</w:t>
            </w:r>
            <w:proofErr w:type="spellEnd"/>
            <w:r w:rsidRPr="007910CB">
              <w:rPr>
                <w:sz w:val="18"/>
                <w:szCs w:val="18"/>
              </w:rPr>
              <w:t xml:space="preserve">, w </w:t>
            </w:r>
            <w:proofErr w:type="spellStart"/>
            <w:r w:rsidRPr="007910CB">
              <w:rPr>
                <w:sz w:val="18"/>
                <w:szCs w:val="18"/>
              </w:rPr>
              <w:t>różnych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materiałach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rzeźbiarskich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oraz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przestrzeniach</w:t>
            </w:r>
            <w:proofErr w:type="spellEnd"/>
            <w:r w:rsidRPr="007910CB">
              <w:rPr>
                <w:sz w:val="18"/>
                <w:szCs w:val="18"/>
              </w:rPr>
              <w:t>.</w:t>
            </w:r>
          </w:p>
          <w:p w14:paraId="539146D3" w14:textId="77777777" w:rsidR="006126F6" w:rsidRPr="007910CB" w:rsidRDefault="006126F6" w:rsidP="006126F6">
            <w:pPr>
              <w:rPr>
                <w:sz w:val="18"/>
                <w:szCs w:val="18"/>
              </w:rPr>
            </w:pPr>
          </w:p>
        </w:tc>
      </w:tr>
      <w:tr w:rsidR="006126F6" w:rsidRPr="006126F6" w14:paraId="6AB59576" w14:textId="77777777" w:rsidTr="0077104E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5D2A1" w14:textId="77777777" w:rsidR="006126F6" w:rsidRPr="006126F6" w:rsidRDefault="006126F6" w:rsidP="006126F6">
            <w:proofErr w:type="spellStart"/>
            <w:r w:rsidRPr="006126F6">
              <w:t>Kryteria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oceny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E483A" w14:textId="77777777" w:rsidR="006126F6" w:rsidRPr="007910CB" w:rsidRDefault="006126F6" w:rsidP="006126F6">
            <w:pPr>
              <w:rPr>
                <w:sz w:val="18"/>
                <w:szCs w:val="18"/>
              </w:rPr>
            </w:pPr>
            <w:proofErr w:type="spellStart"/>
            <w:r w:rsidRPr="007910CB">
              <w:rPr>
                <w:sz w:val="18"/>
                <w:szCs w:val="18"/>
              </w:rPr>
              <w:t>zgodność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rozwiązania</w:t>
            </w:r>
            <w:proofErr w:type="spellEnd"/>
            <w:r w:rsidRPr="007910CB">
              <w:rPr>
                <w:sz w:val="18"/>
                <w:szCs w:val="18"/>
              </w:rPr>
              <w:t xml:space="preserve"> z </w:t>
            </w:r>
            <w:proofErr w:type="spellStart"/>
            <w:r w:rsidRPr="007910CB">
              <w:rPr>
                <w:sz w:val="18"/>
                <w:szCs w:val="18"/>
              </w:rPr>
              <w:t>tematem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proces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ich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wykonywania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jak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efekt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końcowy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czyli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frekwencję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zaangażowanie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samodzielność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studenta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sposób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prezentacji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na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przeglądzie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oraz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jakość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realizacji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pracy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czyli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oryginalność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zaproponowanych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rozwiązań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komplementarność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wieloaspektowość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poprawność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merytoryczna</w:t>
            </w:r>
            <w:proofErr w:type="spellEnd"/>
            <w:r w:rsidRPr="007910CB">
              <w:rPr>
                <w:sz w:val="18"/>
                <w:szCs w:val="18"/>
              </w:rPr>
              <w:t>.</w:t>
            </w:r>
          </w:p>
        </w:tc>
      </w:tr>
      <w:tr w:rsidR="006126F6" w:rsidRPr="006126F6" w14:paraId="3163A277" w14:textId="77777777" w:rsidTr="0077104E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3B924" w14:textId="77777777" w:rsidR="006126F6" w:rsidRPr="006126F6" w:rsidRDefault="006126F6" w:rsidP="006126F6">
            <w:proofErr w:type="spellStart"/>
            <w:r w:rsidRPr="006126F6">
              <w:lastRenderedPageBreak/>
              <w:t>Metody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oceny</w:t>
            </w:r>
            <w:proofErr w:type="spellEnd"/>
            <w:r w:rsidRPr="006126F6">
              <w:t xml:space="preserve"> (</w:t>
            </w:r>
            <w:proofErr w:type="spellStart"/>
            <w:r w:rsidRPr="006126F6">
              <w:t>egzamin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pisemny</w:t>
            </w:r>
            <w:proofErr w:type="spellEnd"/>
            <w:r w:rsidRPr="006126F6">
              <w:t xml:space="preserve">, </w:t>
            </w:r>
            <w:proofErr w:type="spellStart"/>
            <w:r w:rsidRPr="006126F6">
              <w:t>egzamin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ustny</w:t>
            </w:r>
            <w:proofErr w:type="spellEnd"/>
            <w:r w:rsidRPr="006126F6">
              <w:t xml:space="preserve">, test, </w:t>
            </w:r>
            <w:proofErr w:type="spellStart"/>
            <w:r w:rsidRPr="006126F6">
              <w:t>esej</w:t>
            </w:r>
            <w:proofErr w:type="spellEnd"/>
            <w:r w:rsidRPr="006126F6">
              <w:t>/</w:t>
            </w:r>
            <w:proofErr w:type="spellStart"/>
            <w:r w:rsidRPr="006126F6">
              <w:t>referat</w:t>
            </w:r>
            <w:proofErr w:type="spellEnd"/>
            <w:r w:rsidRPr="006126F6">
              <w:t xml:space="preserve">, </w:t>
            </w:r>
            <w:proofErr w:type="spellStart"/>
            <w:r w:rsidRPr="006126F6">
              <w:t>przentacja</w:t>
            </w:r>
            <w:proofErr w:type="spellEnd"/>
            <w:r w:rsidRPr="006126F6">
              <w:t xml:space="preserve">/portfolio, </w:t>
            </w:r>
            <w:proofErr w:type="spellStart"/>
            <w:r w:rsidRPr="006126F6">
              <w:t>przegląd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prac</w:t>
            </w:r>
            <w:proofErr w:type="spellEnd"/>
            <w:r w:rsidRPr="006126F6">
              <w:t>)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27BCA" w14:textId="77777777" w:rsidR="006126F6" w:rsidRPr="007910CB" w:rsidRDefault="006126F6" w:rsidP="006126F6">
            <w:pPr>
              <w:rPr>
                <w:sz w:val="18"/>
                <w:szCs w:val="18"/>
              </w:rPr>
            </w:pPr>
            <w:proofErr w:type="spellStart"/>
            <w:r w:rsidRPr="007910CB">
              <w:rPr>
                <w:sz w:val="18"/>
                <w:szCs w:val="18"/>
              </w:rPr>
              <w:t>przegląd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prac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aranżacja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wystawy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dokumentacja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prac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prezentacja</w:t>
            </w:r>
            <w:proofErr w:type="spellEnd"/>
            <w:r w:rsidRPr="007910CB">
              <w:rPr>
                <w:sz w:val="18"/>
                <w:szCs w:val="18"/>
              </w:rPr>
              <w:t>/portfolio.</w:t>
            </w:r>
          </w:p>
        </w:tc>
      </w:tr>
      <w:tr w:rsidR="006126F6" w:rsidRPr="006126F6" w14:paraId="68934C98" w14:textId="77777777" w:rsidTr="0077104E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C7DE8" w14:textId="77777777" w:rsidR="006126F6" w:rsidRPr="006126F6" w:rsidRDefault="006126F6" w:rsidP="006126F6">
            <w:r w:rsidRPr="006126F6">
              <w:t xml:space="preserve"> </w:t>
            </w:r>
            <w:proofErr w:type="spellStart"/>
            <w:r w:rsidRPr="006126F6">
              <w:t>Sposób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zaliczenia</w:t>
            </w:r>
            <w:proofErr w:type="spellEnd"/>
            <w:r w:rsidRPr="006126F6">
              <w:t xml:space="preserve"> (Z,ZS,E,PE)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14EBA" w14:textId="28653FFC" w:rsidR="006126F6" w:rsidRDefault="00C90385" w:rsidP="006126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s.5 – </w:t>
            </w:r>
            <w:r w:rsidR="006126F6" w:rsidRPr="007910CB">
              <w:rPr>
                <w:sz w:val="18"/>
                <w:szCs w:val="18"/>
              </w:rPr>
              <w:t>ZS</w:t>
            </w:r>
          </w:p>
          <w:p w14:paraId="3557137C" w14:textId="1063631D" w:rsidR="00C90385" w:rsidRPr="007910CB" w:rsidRDefault="00C90385" w:rsidP="006126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s.6 - PE</w:t>
            </w:r>
          </w:p>
        </w:tc>
      </w:tr>
      <w:tr w:rsidR="006126F6" w:rsidRPr="006126F6" w14:paraId="514967F7" w14:textId="77777777" w:rsidTr="0077104E">
        <w:trPr>
          <w:trHeight w:val="10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E472C" w14:textId="77777777" w:rsidR="006126F6" w:rsidRPr="006126F6" w:rsidRDefault="006126F6" w:rsidP="006126F6">
            <w:proofErr w:type="spellStart"/>
            <w:r w:rsidRPr="006126F6">
              <w:t>Literatura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D48A9" w14:textId="77777777" w:rsidR="006126F6" w:rsidRPr="007910CB" w:rsidRDefault="006126F6" w:rsidP="006126F6">
            <w:pPr>
              <w:rPr>
                <w:sz w:val="18"/>
                <w:szCs w:val="18"/>
              </w:rPr>
            </w:pPr>
            <w:proofErr w:type="spellStart"/>
            <w:r w:rsidRPr="007910CB">
              <w:rPr>
                <w:sz w:val="18"/>
                <w:szCs w:val="18"/>
              </w:rPr>
              <w:t>Czasopisma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tematyczne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katalogi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sztuki</w:t>
            </w:r>
            <w:proofErr w:type="spellEnd"/>
            <w:r w:rsidRPr="007910CB">
              <w:rPr>
                <w:sz w:val="18"/>
                <w:szCs w:val="18"/>
              </w:rPr>
              <w:t>.</w:t>
            </w:r>
          </w:p>
        </w:tc>
      </w:tr>
      <w:tr w:rsidR="006126F6" w:rsidRPr="006126F6" w14:paraId="002D1878" w14:textId="77777777" w:rsidTr="0077104E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65024" w14:textId="77777777" w:rsidR="006126F6" w:rsidRPr="006126F6" w:rsidRDefault="006126F6" w:rsidP="006126F6">
            <w:proofErr w:type="spellStart"/>
            <w:r w:rsidRPr="006126F6">
              <w:t>Język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wykładowy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D2DA6" w14:textId="77777777" w:rsidR="006126F6" w:rsidRPr="007910CB" w:rsidRDefault="006126F6" w:rsidP="006126F6">
            <w:pPr>
              <w:rPr>
                <w:sz w:val="18"/>
                <w:szCs w:val="18"/>
              </w:rPr>
            </w:pPr>
            <w:proofErr w:type="spellStart"/>
            <w:r w:rsidRPr="007910CB">
              <w:rPr>
                <w:sz w:val="18"/>
                <w:szCs w:val="18"/>
              </w:rPr>
              <w:t>Język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polski</w:t>
            </w:r>
            <w:proofErr w:type="spellEnd"/>
            <w:r w:rsidRPr="007910CB">
              <w:rPr>
                <w:sz w:val="18"/>
                <w:szCs w:val="18"/>
              </w:rPr>
              <w:t>;</w:t>
            </w:r>
          </w:p>
        </w:tc>
      </w:tr>
    </w:tbl>
    <w:p w14:paraId="5D105AEE" w14:textId="77777777" w:rsidR="006126F6" w:rsidRPr="006126F6" w:rsidRDefault="006126F6" w:rsidP="006126F6"/>
    <w:p w14:paraId="577D4429" w14:textId="77777777" w:rsidR="006126F6" w:rsidRPr="006126F6" w:rsidRDefault="006126F6" w:rsidP="006126F6"/>
    <w:p w14:paraId="7BACD01A" w14:textId="77777777" w:rsidR="006126F6" w:rsidRPr="006126F6" w:rsidRDefault="006126F6" w:rsidP="006126F6"/>
    <w:p w14:paraId="2FB87546" w14:textId="77777777" w:rsidR="006126F6" w:rsidRPr="006126F6" w:rsidRDefault="006126F6" w:rsidP="006126F6"/>
    <w:p w14:paraId="5277D3C6" w14:textId="77777777" w:rsidR="006126F6" w:rsidRPr="006126F6" w:rsidRDefault="006126F6" w:rsidP="006126F6">
      <w:r w:rsidRPr="006126F6">
        <w:rPr>
          <w:noProof/>
          <w:lang w:val="pl-PL" w:eastAsia="pl-PL" w:bidi="ar-SA"/>
        </w:rPr>
        <w:drawing>
          <wp:inline distT="0" distB="0" distL="0" distR="0" wp14:anchorId="226D0AD9" wp14:editId="4C45EDA4">
            <wp:extent cx="2529205" cy="697230"/>
            <wp:effectExtent l="0" t="0" r="0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05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126F6">
        <w:t xml:space="preserve">                 SYLABUS cz.2 - PROGRAM PRZEDMIOTU</w:t>
      </w:r>
    </w:p>
    <w:p w14:paraId="5A04287F" w14:textId="77777777" w:rsidR="006126F6" w:rsidRPr="006126F6" w:rsidRDefault="006126F6" w:rsidP="006126F6"/>
    <w:tbl>
      <w:tblPr>
        <w:tblW w:w="9359" w:type="dxa"/>
        <w:tblLayout w:type="fixed"/>
        <w:tblLook w:val="0000" w:firstRow="0" w:lastRow="0" w:firstColumn="0" w:lastColumn="0" w:noHBand="0" w:noVBand="0"/>
      </w:tblPr>
      <w:tblGrid>
        <w:gridCol w:w="1902"/>
        <w:gridCol w:w="7457"/>
      </w:tblGrid>
      <w:tr w:rsidR="006126F6" w:rsidRPr="006126F6" w14:paraId="419D27E4" w14:textId="77777777" w:rsidTr="0077104E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14:paraId="6C927A9C" w14:textId="77777777" w:rsidR="006126F6" w:rsidRPr="006126F6" w:rsidRDefault="006126F6" w:rsidP="006126F6">
            <w:proofErr w:type="spellStart"/>
            <w:r w:rsidRPr="006126F6">
              <w:t>Nazwa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przedmiotu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14:paraId="4A7690C8" w14:textId="3A4DEDBA" w:rsidR="006126F6" w:rsidRPr="006126F6" w:rsidRDefault="00C04DC7" w:rsidP="006126F6">
            <w:proofErr w:type="spellStart"/>
            <w:r>
              <w:t>Rzeźba</w:t>
            </w:r>
            <w:proofErr w:type="spellEnd"/>
          </w:p>
        </w:tc>
      </w:tr>
      <w:tr w:rsidR="006126F6" w:rsidRPr="006126F6" w14:paraId="3155AEAE" w14:textId="77777777" w:rsidTr="0077104E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02A7F" w14:textId="77777777" w:rsidR="006126F6" w:rsidRPr="006126F6" w:rsidRDefault="006126F6" w:rsidP="006126F6">
            <w:proofErr w:type="spellStart"/>
            <w:r w:rsidRPr="006126F6">
              <w:t>Jednostka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prowadząca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B2DB8" w14:textId="77777777" w:rsidR="006126F6" w:rsidRPr="007910CB" w:rsidRDefault="006126F6" w:rsidP="006126F6">
            <w:pPr>
              <w:rPr>
                <w:sz w:val="18"/>
                <w:szCs w:val="18"/>
              </w:rPr>
            </w:pPr>
            <w:proofErr w:type="spellStart"/>
            <w:r w:rsidRPr="007910CB">
              <w:rPr>
                <w:sz w:val="18"/>
                <w:szCs w:val="18"/>
              </w:rPr>
              <w:t>Wydział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Rzeźby</w:t>
            </w:r>
            <w:proofErr w:type="spellEnd"/>
            <w:r w:rsidRPr="007910CB">
              <w:rPr>
                <w:sz w:val="18"/>
                <w:szCs w:val="18"/>
              </w:rPr>
              <w:t xml:space="preserve"> I </w:t>
            </w:r>
            <w:proofErr w:type="spellStart"/>
            <w:r w:rsidRPr="007910CB">
              <w:rPr>
                <w:sz w:val="18"/>
                <w:szCs w:val="18"/>
              </w:rPr>
              <w:t>Medjacji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Sztuki</w:t>
            </w:r>
            <w:proofErr w:type="spellEnd"/>
          </w:p>
        </w:tc>
      </w:tr>
      <w:tr w:rsidR="006126F6" w:rsidRPr="006126F6" w14:paraId="7E03A1C4" w14:textId="77777777" w:rsidTr="0077104E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B23F3" w14:textId="77777777" w:rsidR="006126F6" w:rsidRPr="006126F6" w:rsidRDefault="006126F6" w:rsidP="006126F6">
            <w:proofErr w:type="spellStart"/>
            <w:r w:rsidRPr="006126F6">
              <w:t>Rok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akademicki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EF9D9" w14:textId="77777777" w:rsidR="006126F6" w:rsidRPr="007910CB" w:rsidRDefault="006126F6" w:rsidP="006126F6">
            <w:pPr>
              <w:rPr>
                <w:sz w:val="18"/>
                <w:szCs w:val="18"/>
              </w:rPr>
            </w:pPr>
            <w:r w:rsidRPr="007910CB">
              <w:rPr>
                <w:sz w:val="18"/>
                <w:szCs w:val="18"/>
              </w:rPr>
              <w:t>2021/22</w:t>
            </w:r>
          </w:p>
        </w:tc>
      </w:tr>
      <w:tr w:rsidR="006126F6" w:rsidRPr="006126F6" w14:paraId="3BDA16FE" w14:textId="77777777" w:rsidTr="0077104E">
        <w:trPr>
          <w:trHeight w:val="310"/>
        </w:trPr>
        <w:tc>
          <w:tcPr>
            <w:tcW w:w="19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1D549" w14:textId="77777777" w:rsidR="006126F6" w:rsidRPr="006126F6" w:rsidRDefault="006126F6" w:rsidP="006126F6">
            <w:proofErr w:type="spellStart"/>
            <w:r w:rsidRPr="006126F6">
              <w:t>Kierunek</w:t>
            </w:r>
            <w:proofErr w:type="spellEnd"/>
          </w:p>
        </w:tc>
        <w:tc>
          <w:tcPr>
            <w:tcW w:w="74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03FBE" w14:textId="77777777" w:rsidR="006126F6" w:rsidRPr="007910CB" w:rsidRDefault="006126F6" w:rsidP="006126F6">
            <w:pPr>
              <w:rPr>
                <w:sz w:val="18"/>
                <w:szCs w:val="18"/>
              </w:rPr>
            </w:pPr>
            <w:proofErr w:type="spellStart"/>
            <w:r w:rsidRPr="007910CB">
              <w:rPr>
                <w:sz w:val="18"/>
                <w:szCs w:val="18"/>
              </w:rPr>
              <w:t>Rzeźba</w:t>
            </w:r>
            <w:proofErr w:type="spellEnd"/>
          </w:p>
        </w:tc>
      </w:tr>
      <w:tr w:rsidR="006126F6" w:rsidRPr="006126F6" w14:paraId="7002C48B" w14:textId="77777777" w:rsidTr="0077104E">
        <w:trPr>
          <w:trHeight w:val="310"/>
        </w:trPr>
        <w:tc>
          <w:tcPr>
            <w:tcW w:w="19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0E63E" w14:textId="77777777" w:rsidR="006126F6" w:rsidRPr="006126F6" w:rsidRDefault="006126F6" w:rsidP="006126F6"/>
        </w:tc>
        <w:tc>
          <w:tcPr>
            <w:tcW w:w="74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DA3D3" w14:textId="77777777" w:rsidR="006126F6" w:rsidRPr="007910CB" w:rsidRDefault="006126F6" w:rsidP="006126F6">
            <w:pPr>
              <w:rPr>
                <w:sz w:val="18"/>
                <w:szCs w:val="18"/>
              </w:rPr>
            </w:pPr>
          </w:p>
        </w:tc>
      </w:tr>
      <w:tr w:rsidR="006126F6" w:rsidRPr="006126F6" w14:paraId="4AF601E9" w14:textId="77777777" w:rsidTr="0077104E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B021B" w14:textId="77777777" w:rsidR="006126F6" w:rsidRPr="006126F6" w:rsidRDefault="006126F6" w:rsidP="006126F6">
            <w:r w:rsidRPr="006126F6">
              <w:t xml:space="preserve">W </w:t>
            </w:r>
            <w:proofErr w:type="spellStart"/>
            <w:r w:rsidRPr="006126F6">
              <w:t>zakresie</w:t>
            </w:r>
            <w:proofErr w:type="spellEnd"/>
            <w:r w:rsidRPr="006126F6">
              <w:t xml:space="preserve"> (</w:t>
            </w:r>
            <w:proofErr w:type="spellStart"/>
            <w:r w:rsidRPr="006126F6">
              <w:t>jeśli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dotyczy</w:t>
            </w:r>
            <w:proofErr w:type="spellEnd"/>
            <w:r w:rsidRPr="006126F6">
              <w:t>)</w:t>
            </w:r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C9828" w14:textId="77777777" w:rsidR="006126F6" w:rsidRPr="007910CB" w:rsidRDefault="006126F6" w:rsidP="006126F6">
            <w:pPr>
              <w:rPr>
                <w:sz w:val="18"/>
                <w:szCs w:val="18"/>
              </w:rPr>
            </w:pPr>
          </w:p>
        </w:tc>
      </w:tr>
      <w:tr w:rsidR="006126F6" w:rsidRPr="006126F6" w14:paraId="7F8A4E51" w14:textId="77777777" w:rsidTr="0077104E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41724" w14:textId="77777777" w:rsidR="006126F6" w:rsidRPr="006126F6" w:rsidRDefault="006126F6" w:rsidP="006126F6">
            <w:proofErr w:type="spellStart"/>
            <w:r w:rsidRPr="006126F6">
              <w:t>Stopień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studiów</w:t>
            </w:r>
            <w:proofErr w:type="spellEnd"/>
            <w:r w:rsidRPr="006126F6">
              <w:t xml:space="preserve"> / </w:t>
            </w:r>
            <w:proofErr w:type="spellStart"/>
            <w:r w:rsidRPr="006126F6">
              <w:t>poziom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kwalifikacji</w:t>
            </w:r>
            <w:proofErr w:type="spellEnd"/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8B591" w14:textId="77777777" w:rsidR="006126F6" w:rsidRPr="007910CB" w:rsidRDefault="006126F6" w:rsidP="006126F6">
            <w:pPr>
              <w:rPr>
                <w:sz w:val="18"/>
                <w:szCs w:val="18"/>
              </w:rPr>
            </w:pPr>
            <w:proofErr w:type="spellStart"/>
            <w:r w:rsidRPr="007910CB">
              <w:rPr>
                <w:sz w:val="18"/>
                <w:szCs w:val="18"/>
              </w:rPr>
              <w:t>Studia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jednolite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magisterskie</w:t>
            </w:r>
            <w:proofErr w:type="spellEnd"/>
          </w:p>
        </w:tc>
      </w:tr>
      <w:tr w:rsidR="006126F6" w:rsidRPr="006126F6" w14:paraId="55E3B387" w14:textId="77777777" w:rsidTr="0077104E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B870A" w14:textId="77777777" w:rsidR="006126F6" w:rsidRPr="006126F6" w:rsidRDefault="006126F6" w:rsidP="006126F6">
            <w:r w:rsidRPr="006126F6">
              <w:t xml:space="preserve">Forma </w:t>
            </w:r>
            <w:proofErr w:type="spellStart"/>
            <w:r w:rsidRPr="006126F6">
              <w:t>studiów</w:t>
            </w:r>
            <w:proofErr w:type="spellEnd"/>
          </w:p>
        </w:tc>
        <w:tc>
          <w:tcPr>
            <w:tcW w:w="7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8702A" w14:textId="77777777" w:rsidR="006126F6" w:rsidRPr="007910CB" w:rsidRDefault="006126F6" w:rsidP="006126F6">
            <w:pPr>
              <w:rPr>
                <w:sz w:val="18"/>
                <w:szCs w:val="18"/>
              </w:rPr>
            </w:pPr>
            <w:proofErr w:type="spellStart"/>
            <w:r w:rsidRPr="007910CB">
              <w:rPr>
                <w:sz w:val="18"/>
                <w:szCs w:val="18"/>
              </w:rPr>
              <w:t>studia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stacjonarne</w:t>
            </w:r>
            <w:proofErr w:type="spellEnd"/>
          </w:p>
        </w:tc>
      </w:tr>
      <w:tr w:rsidR="006126F6" w:rsidRPr="006126F6" w14:paraId="0C2A9241" w14:textId="77777777" w:rsidTr="0077104E">
        <w:trPr>
          <w:trHeight w:val="310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B2BB2" w14:textId="77777777" w:rsidR="006126F6" w:rsidRPr="006126F6" w:rsidRDefault="006126F6" w:rsidP="006126F6"/>
        </w:tc>
        <w:tc>
          <w:tcPr>
            <w:tcW w:w="7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8037C" w14:textId="77777777" w:rsidR="006126F6" w:rsidRPr="007910CB" w:rsidRDefault="006126F6" w:rsidP="006126F6">
            <w:pPr>
              <w:rPr>
                <w:sz w:val="18"/>
                <w:szCs w:val="18"/>
              </w:rPr>
            </w:pPr>
          </w:p>
        </w:tc>
      </w:tr>
      <w:tr w:rsidR="006126F6" w:rsidRPr="006126F6" w14:paraId="69E3E27D" w14:textId="77777777" w:rsidTr="0077104E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971CC" w14:textId="77777777" w:rsidR="006126F6" w:rsidRPr="006126F6" w:rsidRDefault="006126F6" w:rsidP="006126F6">
            <w:proofErr w:type="spellStart"/>
            <w:r w:rsidRPr="006126F6">
              <w:t>Rok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studiów</w:t>
            </w:r>
            <w:proofErr w:type="spellEnd"/>
            <w:r w:rsidRPr="006126F6">
              <w:t xml:space="preserve"> / </w:t>
            </w:r>
            <w:proofErr w:type="spellStart"/>
            <w:r w:rsidRPr="006126F6">
              <w:t>semestr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F8311" w14:textId="340ED866" w:rsidR="006126F6" w:rsidRPr="007910CB" w:rsidRDefault="006126F6" w:rsidP="006126F6">
            <w:pPr>
              <w:rPr>
                <w:sz w:val="18"/>
                <w:szCs w:val="18"/>
              </w:rPr>
            </w:pPr>
            <w:proofErr w:type="spellStart"/>
            <w:r w:rsidRPr="007910CB">
              <w:rPr>
                <w:sz w:val="18"/>
                <w:szCs w:val="18"/>
              </w:rPr>
              <w:t>Rok</w:t>
            </w:r>
            <w:proofErr w:type="spellEnd"/>
            <w:r w:rsidRPr="007910CB">
              <w:rPr>
                <w:sz w:val="18"/>
                <w:szCs w:val="18"/>
              </w:rPr>
              <w:t xml:space="preserve"> II</w:t>
            </w:r>
            <w:r w:rsidR="00884991" w:rsidRPr="007910CB">
              <w:rPr>
                <w:sz w:val="18"/>
                <w:szCs w:val="18"/>
              </w:rPr>
              <w:t>I</w:t>
            </w:r>
            <w:r w:rsidRPr="007910CB">
              <w:rPr>
                <w:sz w:val="18"/>
                <w:szCs w:val="18"/>
              </w:rPr>
              <w:t xml:space="preserve"> / semester </w:t>
            </w:r>
            <w:r w:rsidR="00884991" w:rsidRPr="007910CB">
              <w:rPr>
                <w:sz w:val="18"/>
                <w:szCs w:val="18"/>
              </w:rPr>
              <w:t>5,6</w:t>
            </w:r>
          </w:p>
        </w:tc>
      </w:tr>
      <w:tr w:rsidR="006126F6" w:rsidRPr="006126F6" w14:paraId="301164E6" w14:textId="77777777" w:rsidTr="0077104E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4C1E8" w14:textId="77777777" w:rsidR="006126F6" w:rsidRPr="006126F6" w:rsidRDefault="006126F6" w:rsidP="006126F6">
            <w:proofErr w:type="spellStart"/>
            <w:r w:rsidRPr="006126F6">
              <w:t>Pracownia</w:t>
            </w:r>
            <w:proofErr w:type="spellEnd"/>
            <w:r w:rsidRPr="006126F6">
              <w:t xml:space="preserve"> (</w:t>
            </w:r>
            <w:proofErr w:type="spellStart"/>
            <w:r w:rsidRPr="006126F6">
              <w:t>jeśli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dotyczy</w:t>
            </w:r>
            <w:proofErr w:type="spellEnd"/>
            <w:r w:rsidRPr="006126F6">
              <w:t>)</w:t>
            </w:r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FBBB9" w14:textId="77777777" w:rsidR="006126F6" w:rsidRPr="007910CB" w:rsidRDefault="006126F6" w:rsidP="006126F6">
            <w:pPr>
              <w:rPr>
                <w:sz w:val="18"/>
                <w:szCs w:val="18"/>
              </w:rPr>
            </w:pPr>
            <w:proofErr w:type="spellStart"/>
            <w:r w:rsidRPr="007910CB">
              <w:rPr>
                <w:sz w:val="18"/>
                <w:szCs w:val="18"/>
              </w:rPr>
              <w:t>Rzeźby</w:t>
            </w:r>
            <w:proofErr w:type="spellEnd"/>
          </w:p>
        </w:tc>
      </w:tr>
      <w:tr w:rsidR="006126F6" w:rsidRPr="006126F6" w14:paraId="310C46F6" w14:textId="77777777" w:rsidTr="0077104E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8AA57" w14:textId="77777777" w:rsidR="006126F6" w:rsidRPr="006126F6" w:rsidRDefault="006126F6" w:rsidP="006126F6">
            <w:proofErr w:type="spellStart"/>
            <w:r w:rsidRPr="006126F6">
              <w:t>Prowadzący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pracownię</w:t>
            </w:r>
            <w:proofErr w:type="spellEnd"/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B9CD4" w14:textId="452E1933" w:rsidR="006126F6" w:rsidRPr="007910CB" w:rsidRDefault="006126F6" w:rsidP="006126F6">
            <w:pPr>
              <w:rPr>
                <w:sz w:val="18"/>
                <w:szCs w:val="18"/>
              </w:rPr>
            </w:pPr>
            <w:r w:rsidRPr="007910CB">
              <w:rPr>
                <w:sz w:val="18"/>
                <w:szCs w:val="18"/>
              </w:rPr>
              <w:t>Prof</w:t>
            </w:r>
            <w:r w:rsidR="00884991" w:rsidRPr="007910CB">
              <w:rPr>
                <w:sz w:val="18"/>
                <w:szCs w:val="18"/>
              </w:rPr>
              <w:t xml:space="preserve">. </w:t>
            </w:r>
            <w:proofErr w:type="spellStart"/>
            <w:r w:rsidRPr="007910CB">
              <w:rPr>
                <w:sz w:val="18"/>
                <w:szCs w:val="18"/>
              </w:rPr>
              <w:t>dr</w:t>
            </w:r>
            <w:proofErr w:type="spellEnd"/>
            <w:r w:rsidRPr="007910CB">
              <w:rPr>
                <w:sz w:val="18"/>
                <w:szCs w:val="18"/>
              </w:rPr>
              <w:t xml:space="preserve"> hab. </w:t>
            </w:r>
            <w:proofErr w:type="spellStart"/>
            <w:r w:rsidRPr="007910CB">
              <w:rPr>
                <w:sz w:val="18"/>
                <w:szCs w:val="18"/>
              </w:rPr>
              <w:t>Grażyna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Jaskierska-Albrzykowska</w:t>
            </w:r>
            <w:proofErr w:type="spellEnd"/>
          </w:p>
        </w:tc>
      </w:tr>
      <w:tr w:rsidR="006126F6" w:rsidRPr="006126F6" w14:paraId="30E67F56" w14:textId="77777777" w:rsidTr="0077104E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B0BF5" w14:textId="77777777" w:rsidR="006126F6" w:rsidRPr="006126F6" w:rsidRDefault="006126F6" w:rsidP="006126F6">
            <w:proofErr w:type="spellStart"/>
            <w:r w:rsidRPr="006126F6">
              <w:lastRenderedPageBreak/>
              <w:t>Osoba</w:t>
            </w:r>
            <w:proofErr w:type="spellEnd"/>
            <w:r w:rsidRPr="006126F6">
              <w:t>/</w:t>
            </w:r>
            <w:proofErr w:type="spellStart"/>
            <w:r w:rsidRPr="006126F6">
              <w:t>zespół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prowadzący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przedmiot</w:t>
            </w:r>
            <w:proofErr w:type="spellEnd"/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67F83" w14:textId="754B4994" w:rsidR="006126F6" w:rsidRPr="007910CB" w:rsidRDefault="006126F6" w:rsidP="006126F6">
            <w:pPr>
              <w:rPr>
                <w:sz w:val="18"/>
                <w:szCs w:val="18"/>
              </w:rPr>
            </w:pPr>
            <w:r w:rsidRPr="007910CB">
              <w:rPr>
                <w:sz w:val="18"/>
                <w:szCs w:val="18"/>
              </w:rPr>
              <w:t xml:space="preserve">Prof, </w:t>
            </w:r>
            <w:proofErr w:type="spellStart"/>
            <w:r w:rsidRPr="007910CB">
              <w:rPr>
                <w:sz w:val="18"/>
                <w:szCs w:val="18"/>
              </w:rPr>
              <w:t>dr</w:t>
            </w:r>
            <w:proofErr w:type="spellEnd"/>
            <w:r w:rsidRPr="007910CB">
              <w:rPr>
                <w:sz w:val="18"/>
                <w:szCs w:val="18"/>
              </w:rPr>
              <w:t xml:space="preserve"> hab. </w:t>
            </w:r>
            <w:proofErr w:type="spellStart"/>
            <w:r w:rsidRPr="007910CB">
              <w:rPr>
                <w:sz w:val="18"/>
                <w:szCs w:val="18"/>
              </w:rPr>
              <w:t>Grażyn</w:t>
            </w:r>
            <w:r w:rsidR="00C90385">
              <w:rPr>
                <w:sz w:val="18"/>
                <w:szCs w:val="18"/>
              </w:rPr>
              <w:t>a</w:t>
            </w:r>
            <w:proofErr w:type="spellEnd"/>
            <w:r w:rsidR="00C90385">
              <w:rPr>
                <w:sz w:val="18"/>
                <w:szCs w:val="18"/>
              </w:rPr>
              <w:t xml:space="preserve"> </w:t>
            </w:r>
            <w:proofErr w:type="spellStart"/>
            <w:r w:rsidR="00C90385">
              <w:rPr>
                <w:sz w:val="18"/>
                <w:szCs w:val="18"/>
              </w:rPr>
              <w:t>Jaskierska-Albrzykowska</w:t>
            </w:r>
            <w:proofErr w:type="spellEnd"/>
            <w:r w:rsidR="00C90385">
              <w:rPr>
                <w:sz w:val="18"/>
                <w:szCs w:val="18"/>
              </w:rPr>
              <w:t xml:space="preserve"> , </w:t>
            </w:r>
            <w:proofErr w:type="spellStart"/>
            <w:r w:rsidR="00C90385">
              <w:rPr>
                <w:sz w:val="18"/>
                <w:szCs w:val="18"/>
              </w:rPr>
              <w:t>dr</w:t>
            </w:r>
            <w:proofErr w:type="spellEnd"/>
            <w:r w:rsidR="00C90385">
              <w:rPr>
                <w:sz w:val="18"/>
                <w:szCs w:val="18"/>
              </w:rPr>
              <w:t xml:space="preserve"> Karolina </w:t>
            </w:r>
            <w:proofErr w:type="spellStart"/>
            <w:r w:rsidR="00C90385">
              <w:rPr>
                <w:sz w:val="18"/>
                <w:szCs w:val="18"/>
              </w:rPr>
              <w:t>Freino</w:t>
            </w:r>
            <w:proofErr w:type="spellEnd"/>
            <w:r w:rsidR="00C90385">
              <w:rPr>
                <w:sz w:val="18"/>
                <w:szCs w:val="18"/>
              </w:rPr>
              <w:t xml:space="preserve">, </w:t>
            </w:r>
            <w:proofErr w:type="spellStart"/>
            <w:r w:rsidR="00C90385">
              <w:rPr>
                <w:sz w:val="18"/>
                <w:szCs w:val="18"/>
              </w:rPr>
              <w:t>mgr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Elżbieta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Leszczyńska-Szlachcic</w:t>
            </w:r>
            <w:proofErr w:type="spellEnd"/>
          </w:p>
        </w:tc>
      </w:tr>
      <w:tr w:rsidR="006126F6" w:rsidRPr="006126F6" w14:paraId="6C5CC65E" w14:textId="77777777" w:rsidTr="0077104E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FC94E" w14:textId="77777777" w:rsidR="006126F6" w:rsidRPr="006126F6" w:rsidRDefault="006126F6" w:rsidP="006126F6">
            <w:proofErr w:type="spellStart"/>
            <w:r w:rsidRPr="006126F6">
              <w:t>Cel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kształcenia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przedmiotu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A7E9E" w14:textId="77777777" w:rsidR="006126F6" w:rsidRPr="007910CB" w:rsidRDefault="006126F6" w:rsidP="006126F6">
            <w:pPr>
              <w:rPr>
                <w:sz w:val="18"/>
                <w:szCs w:val="18"/>
              </w:rPr>
            </w:pPr>
            <w:proofErr w:type="spellStart"/>
            <w:r w:rsidRPr="007910CB">
              <w:rPr>
                <w:sz w:val="18"/>
                <w:szCs w:val="18"/>
              </w:rPr>
              <w:t>Celem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kształcenia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przedmiotu</w:t>
            </w:r>
            <w:proofErr w:type="spellEnd"/>
            <w:r w:rsidRPr="007910CB">
              <w:rPr>
                <w:sz w:val="18"/>
                <w:szCs w:val="18"/>
              </w:rPr>
              <w:t xml:space="preserve"> jest </w:t>
            </w:r>
            <w:proofErr w:type="spellStart"/>
            <w:r w:rsidRPr="007910CB">
              <w:rPr>
                <w:sz w:val="18"/>
                <w:szCs w:val="18"/>
              </w:rPr>
              <w:t>ugruntowanie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wiedzy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910CB">
              <w:rPr>
                <w:sz w:val="18"/>
                <w:szCs w:val="18"/>
              </w:rPr>
              <w:t>oraz</w:t>
            </w:r>
            <w:proofErr w:type="spellEnd"/>
            <w:r w:rsidRPr="007910CB">
              <w:rPr>
                <w:sz w:val="18"/>
                <w:szCs w:val="18"/>
              </w:rPr>
              <w:t xml:space="preserve">  </w:t>
            </w:r>
            <w:proofErr w:type="spellStart"/>
            <w:r w:rsidRPr="007910CB">
              <w:rPr>
                <w:sz w:val="18"/>
                <w:szCs w:val="18"/>
              </w:rPr>
              <w:t>rozwijanie</w:t>
            </w:r>
            <w:proofErr w:type="spellEnd"/>
            <w:proofErr w:type="gram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umiejętności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rzeźbisrskich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związanych</w:t>
            </w:r>
            <w:proofErr w:type="spellEnd"/>
            <w:r w:rsidRPr="007910CB">
              <w:rPr>
                <w:sz w:val="18"/>
                <w:szCs w:val="18"/>
              </w:rPr>
              <w:t xml:space="preserve"> z </w:t>
            </w:r>
            <w:proofErr w:type="spellStart"/>
            <w:r w:rsidRPr="007910CB">
              <w:rPr>
                <w:sz w:val="18"/>
                <w:szCs w:val="18"/>
              </w:rPr>
              <w:t>kierunkiem</w:t>
            </w:r>
            <w:proofErr w:type="spellEnd"/>
            <w:r w:rsidRPr="007910CB">
              <w:rPr>
                <w:sz w:val="18"/>
                <w:szCs w:val="18"/>
              </w:rPr>
              <w:t xml:space="preserve">  </w:t>
            </w:r>
            <w:proofErr w:type="spellStart"/>
            <w:r w:rsidRPr="007910CB">
              <w:rPr>
                <w:sz w:val="18"/>
                <w:szCs w:val="18"/>
              </w:rPr>
              <w:t>studiów</w:t>
            </w:r>
            <w:proofErr w:type="spellEnd"/>
            <w:r w:rsidRPr="007910CB">
              <w:rPr>
                <w:sz w:val="18"/>
                <w:szCs w:val="18"/>
              </w:rPr>
              <w:t xml:space="preserve">. </w:t>
            </w:r>
            <w:proofErr w:type="spellStart"/>
            <w:r w:rsidRPr="007910CB">
              <w:rPr>
                <w:sz w:val="18"/>
                <w:szCs w:val="18"/>
              </w:rPr>
              <w:t>Studenci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powinni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wykazywać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otwartość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910CB">
              <w:rPr>
                <w:sz w:val="18"/>
                <w:szCs w:val="18"/>
              </w:rPr>
              <w:t>i</w:t>
            </w:r>
            <w:proofErr w:type="spellEnd"/>
            <w:r w:rsidRPr="007910CB">
              <w:rPr>
                <w:sz w:val="18"/>
                <w:szCs w:val="18"/>
              </w:rPr>
              <w:t xml:space="preserve">  </w:t>
            </w:r>
            <w:proofErr w:type="spellStart"/>
            <w:r w:rsidRPr="007910CB">
              <w:rPr>
                <w:sz w:val="18"/>
                <w:szCs w:val="18"/>
              </w:rPr>
              <w:t>kreatywność</w:t>
            </w:r>
            <w:proofErr w:type="spellEnd"/>
            <w:proofErr w:type="gram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myślenia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zdobywać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doświadczenia</w:t>
            </w:r>
            <w:proofErr w:type="spellEnd"/>
            <w:r w:rsidRPr="007910CB">
              <w:rPr>
                <w:sz w:val="18"/>
                <w:szCs w:val="18"/>
              </w:rPr>
              <w:t xml:space="preserve"> w </w:t>
            </w:r>
            <w:proofErr w:type="spellStart"/>
            <w:r w:rsidRPr="007910CB">
              <w:rPr>
                <w:sz w:val="18"/>
                <w:szCs w:val="18"/>
              </w:rPr>
              <w:t>zakresie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realizacji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prac</w:t>
            </w:r>
            <w:proofErr w:type="spellEnd"/>
            <w:r w:rsidRPr="007910CB">
              <w:rPr>
                <w:sz w:val="18"/>
                <w:szCs w:val="18"/>
              </w:rPr>
              <w:t xml:space="preserve"> w </w:t>
            </w:r>
            <w:proofErr w:type="spellStart"/>
            <w:r w:rsidRPr="007910CB">
              <w:rPr>
                <w:sz w:val="18"/>
                <w:szCs w:val="18"/>
              </w:rPr>
              <w:t>wykorzystaniu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mediów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rzeźbiarskich</w:t>
            </w:r>
            <w:proofErr w:type="spellEnd"/>
            <w:r w:rsidRPr="007910CB">
              <w:rPr>
                <w:sz w:val="18"/>
                <w:szCs w:val="18"/>
              </w:rPr>
              <w:t xml:space="preserve">. </w:t>
            </w:r>
            <w:proofErr w:type="spellStart"/>
            <w:r w:rsidRPr="007910CB">
              <w:rPr>
                <w:sz w:val="18"/>
                <w:szCs w:val="18"/>
              </w:rPr>
              <w:t>Interesować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910CB">
              <w:rPr>
                <w:sz w:val="18"/>
                <w:szCs w:val="18"/>
              </w:rPr>
              <w:t>się</w:t>
            </w:r>
            <w:proofErr w:type="spellEnd"/>
            <w:r w:rsidRPr="007910CB">
              <w:rPr>
                <w:sz w:val="18"/>
                <w:szCs w:val="18"/>
              </w:rPr>
              <w:t xml:space="preserve">  </w:t>
            </w:r>
            <w:proofErr w:type="spellStart"/>
            <w:r w:rsidRPr="007910CB">
              <w:rPr>
                <w:sz w:val="18"/>
                <w:szCs w:val="18"/>
              </w:rPr>
              <w:t>nowymi</w:t>
            </w:r>
            <w:proofErr w:type="spellEnd"/>
            <w:proofErr w:type="gram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zjawiskami</w:t>
            </w:r>
            <w:proofErr w:type="spellEnd"/>
            <w:r w:rsidRPr="007910CB">
              <w:rPr>
                <w:sz w:val="18"/>
                <w:szCs w:val="18"/>
              </w:rPr>
              <w:t xml:space="preserve"> w </w:t>
            </w:r>
            <w:proofErr w:type="spellStart"/>
            <w:r w:rsidRPr="007910CB">
              <w:rPr>
                <w:sz w:val="18"/>
                <w:szCs w:val="18"/>
              </w:rPr>
              <w:t>sztuce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kulturze</w:t>
            </w:r>
            <w:proofErr w:type="spellEnd"/>
            <w:r w:rsidRPr="007910CB">
              <w:rPr>
                <w:sz w:val="18"/>
                <w:szCs w:val="18"/>
              </w:rPr>
              <w:t xml:space="preserve">. </w:t>
            </w:r>
          </w:p>
          <w:p w14:paraId="5A683F99" w14:textId="77777777" w:rsidR="006126F6" w:rsidRPr="007910CB" w:rsidRDefault="006126F6" w:rsidP="006126F6">
            <w:pPr>
              <w:rPr>
                <w:sz w:val="18"/>
                <w:szCs w:val="18"/>
              </w:rPr>
            </w:pPr>
            <w:r w:rsidRPr="007910CB">
              <w:rPr>
                <w:sz w:val="18"/>
                <w:szCs w:val="18"/>
              </w:rPr>
              <w:t xml:space="preserve"> </w:t>
            </w:r>
          </w:p>
        </w:tc>
      </w:tr>
      <w:tr w:rsidR="006126F6" w:rsidRPr="006126F6" w14:paraId="2E58AB37" w14:textId="77777777" w:rsidTr="0077104E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2F2AB" w14:textId="77777777" w:rsidR="006126F6" w:rsidRPr="006126F6" w:rsidRDefault="006126F6" w:rsidP="006126F6">
            <w:r w:rsidRPr="006126F6">
              <w:t xml:space="preserve">Program </w:t>
            </w:r>
            <w:proofErr w:type="spellStart"/>
            <w:r w:rsidRPr="006126F6">
              <w:t>pracowni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53BD2" w14:textId="3EA1EBE5" w:rsidR="009B778B" w:rsidRPr="007910CB" w:rsidRDefault="009B778B" w:rsidP="009B778B">
            <w:pPr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Zajmowanie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się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sztuką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, to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praca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nad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sobą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.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Studia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to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także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czas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na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to,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żeby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oprócz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rozwijania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swoich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umiejętności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manualnych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wniknąć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w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głąb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siebie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zgłębiać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to, co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każe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nam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malować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pisać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rysować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rzeźbić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(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konieczność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wewnętrzna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). </w:t>
            </w:r>
            <w:proofErr w:type="spellStart"/>
            <w:proofErr w:type="gramStart"/>
            <w:r w:rsidRPr="007910CB">
              <w:rPr>
                <w:rFonts w:eastAsia="Times New Roman"/>
                <w:bCs/>
                <w:sz w:val="18"/>
                <w:szCs w:val="18"/>
              </w:rPr>
              <w:t>Trzeba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znaleźć</w:t>
            </w:r>
            <w:proofErr w:type="spellEnd"/>
            <w:proofErr w:type="gram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powód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.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Uczenie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się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duchowości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sztuki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jest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trudniejsze</w:t>
            </w:r>
            <w:proofErr w:type="spellEnd"/>
            <w:r w:rsidR="008E4E77" w:rsidRPr="007910CB">
              <w:rPr>
                <w:rFonts w:eastAsia="Times New Roman"/>
                <w:bCs/>
                <w:sz w:val="18"/>
                <w:szCs w:val="18"/>
              </w:rPr>
              <w:t>,</w:t>
            </w:r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od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uczenia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się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warsztatu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.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Warto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podejmować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ten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wysiłek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bo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sztuka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rozumiana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jako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cnota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prowadzi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do dobra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tj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.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prawdy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i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piękna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.  </w:t>
            </w:r>
          </w:p>
          <w:p w14:paraId="2BD4CB52" w14:textId="1F50EA12" w:rsidR="009B778B" w:rsidRPr="007910CB" w:rsidRDefault="009B778B" w:rsidP="009B778B">
            <w:pPr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Studenci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w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trakcie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studiów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nabywają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umiejętność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wykonywania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rzeźb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obiektów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instalacji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przestrzennych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w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różnych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technikach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i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materiałach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w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zależności</w:t>
            </w:r>
            <w:proofErr w:type="spellEnd"/>
            <w:r w:rsidR="008E4E77" w:rsidRPr="007910CB">
              <w:rPr>
                <w:rFonts w:eastAsia="Times New Roman"/>
                <w:bCs/>
                <w:sz w:val="18"/>
                <w:szCs w:val="18"/>
              </w:rPr>
              <w:t xml:space="preserve">, </w:t>
            </w:r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od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koncepcji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plastycznej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.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Pracując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z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materiałami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pracują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z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ich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znaczeniami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dlatego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forma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dzieła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staje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się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rezultatem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nie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celem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>.</w:t>
            </w:r>
            <w:r w:rsidRPr="007910CB">
              <w:rPr>
                <w:rFonts w:eastAsia="Times New Roman"/>
                <w:bCs/>
                <w:sz w:val="18"/>
                <w:szCs w:val="18"/>
              </w:rPr>
              <w:tab/>
            </w:r>
          </w:p>
          <w:p w14:paraId="1D88CF13" w14:textId="77777777" w:rsidR="009B778B" w:rsidRPr="007910CB" w:rsidRDefault="009B778B" w:rsidP="009B778B">
            <w:pPr>
              <w:rPr>
                <w:rFonts w:eastAsia="Times New Roman"/>
                <w:bCs/>
                <w:sz w:val="18"/>
                <w:szCs w:val="18"/>
              </w:rPr>
            </w:pPr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Na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podstawie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prowadzonych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zadań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i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ćwiczeń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uświadamia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się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studentom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różnicę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910CB">
              <w:rPr>
                <w:rFonts w:eastAsia="Times New Roman"/>
                <w:bCs/>
                <w:sz w:val="18"/>
                <w:szCs w:val="18"/>
              </w:rPr>
              <w:t>między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zagadnieniem</w:t>
            </w:r>
            <w:proofErr w:type="spellEnd"/>
            <w:proofErr w:type="gram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podobieństwa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zewnętrznego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a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konstruowaniem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formy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rzeźbiarskiej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. </w:t>
            </w:r>
          </w:p>
          <w:p w14:paraId="247CCDEB" w14:textId="77777777" w:rsidR="009B778B" w:rsidRPr="007910CB" w:rsidRDefault="009B778B" w:rsidP="009B778B">
            <w:pPr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Zapoznają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się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z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językiem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znaczenia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pojęć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nabywają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umiejętności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wnikliwej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obserwacji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poznania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formy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przez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analizę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i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twórcze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posługiwanie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się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procesem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syntezy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w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trakcie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realizacji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kompozycji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i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układów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przestrzennych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. Program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zakłada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rozwijanie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twórczej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postawy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studenta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wobec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natury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i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życia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>.</w:t>
            </w:r>
          </w:p>
          <w:p w14:paraId="62F464D2" w14:textId="77777777" w:rsidR="009B778B" w:rsidRPr="007910CB" w:rsidRDefault="009B778B" w:rsidP="009B778B">
            <w:pPr>
              <w:rPr>
                <w:rFonts w:eastAsia="Times New Roman"/>
                <w:bCs/>
                <w:sz w:val="18"/>
                <w:szCs w:val="18"/>
              </w:rPr>
            </w:pP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Założeniem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pracowni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jest m.in.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indywidualna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jak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i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zespołowa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praca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ze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studentem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podczas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910CB">
              <w:rPr>
                <w:rFonts w:eastAsia="Times New Roman"/>
                <w:bCs/>
                <w:sz w:val="18"/>
                <w:szCs w:val="18"/>
              </w:rPr>
              <w:t>której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rozwijają</w:t>
            </w:r>
            <w:proofErr w:type="spellEnd"/>
            <w:proofErr w:type="gram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się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osobiste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zdolności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formułowania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swoich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zamysłów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w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sposób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dociekliwy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i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odkrywczy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. Ma to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na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celu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kształtowanie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twórczej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i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otwartej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osobowości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artystycznej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świadomej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własnej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tożsamości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rozumnej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i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rFonts w:eastAsia="Times New Roman"/>
                <w:bCs/>
                <w:sz w:val="18"/>
                <w:szCs w:val="18"/>
              </w:rPr>
              <w:t>wrażliwej</w:t>
            </w:r>
            <w:proofErr w:type="spellEnd"/>
            <w:r w:rsidRPr="007910CB">
              <w:rPr>
                <w:rFonts w:eastAsia="Times New Roman"/>
                <w:bCs/>
                <w:sz w:val="18"/>
                <w:szCs w:val="18"/>
              </w:rPr>
              <w:t>.</w:t>
            </w:r>
          </w:p>
          <w:p w14:paraId="4AE887D5" w14:textId="77777777" w:rsidR="009B778B" w:rsidRPr="007910CB" w:rsidRDefault="009B778B" w:rsidP="009B778B">
            <w:pPr>
              <w:rPr>
                <w:sz w:val="18"/>
                <w:szCs w:val="18"/>
              </w:rPr>
            </w:pPr>
            <w:proofErr w:type="spellStart"/>
            <w:r w:rsidRPr="007910CB">
              <w:rPr>
                <w:sz w:val="18"/>
                <w:szCs w:val="18"/>
              </w:rPr>
              <w:t>Nabyte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doświadczenia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praktyki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jak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również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wnikliwa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obserwacja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rzeczywistości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często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przekładają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się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na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prezentowane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dzieła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które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skłaniają</w:t>
            </w:r>
            <w:proofErr w:type="spellEnd"/>
            <w:r w:rsidRPr="007910CB">
              <w:rPr>
                <w:sz w:val="18"/>
                <w:szCs w:val="18"/>
              </w:rPr>
              <w:t xml:space="preserve"> do </w:t>
            </w:r>
            <w:proofErr w:type="spellStart"/>
            <w:r w:rsidRPr="007910CB">
              <w:rPr>
                <w:sz w:val="18"/>
                <w:szCs w:val="18"/>
              </w:rPr>
              <w:t>głębszych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refleksji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odbiorców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sztuki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mimowolnie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włączają</w:t>
            </w:r>
            <w:proofErr w:type="spellEnd"/>
            <w:r w:rsidRPr="007910CB">
              <w:rPr>
                <w:sz w:val="18"/>
                <w:szCs w:val="18"/>
              </w:rPr>
              <w:t xml:space="preserve"> je w </w:t>
            </w:r>
            <w:proofErr w:type="spellStart"/>
            <w:r w:rsidRPr="007910CB">
              <w:rPr>
                <w:sz w:val="18"/>
                <w:szCs w:val="18"/>
              </w:rPr>
              <w:t>zakres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własnego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poznania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przemyśleń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wiedzy</w:t>
            </w:r>
            <w:proofErr w:type="spellEnd"/>
            <w:r w:rsidRPr="007910CB">
              <w:rPr>
                <w:sz w:val="18"/>
                <w:szCs w:val="18"/>
              </w:rPr>
              <w:t>.</w:t>
            </w:r>
          </w:p>
          <w:p w14:paraId="55AFC979" w14:textId="77777777" w:rsidR="009B778B" w:rsidRPr="007910CB" w:rsidRDefault="009B778B" w:rsidP="009B778B">
            <w:pPr>
              <w:rPr>
                <w:rFonts w:eastAsia="Times New Roman"/>
                <w:bCs/>
                <w:sz w:val="18"/>
                <w:szCs w:val="18"/>
              </w:rPr>
            </w:pPr>
          </w:p>
          <w:p w14:paraId="53D111A7" w14:textId="77777777" w:rsidR="009B778B" w:rsidRPr="007910CB" w:rsidRDefault="009B778B" w:rsidP="009B778B">
            <w:pPr>
              <w:rPr>
                <w:sz w:val="18"/>
                <w:szCs w:val="18"/>
              </w:rPr>
            </w:pPr>
            <w:proofErr w:type="spellStart"/>
            <w:r w:rsidRPr="007910CB">
              <w:rPr>
                <w:sz w:val="18"/>
                <w:szCs w:val="18"/>
              </w:rPr>
              <w:t>Świadomość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prezentacji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wyboru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miejsca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ekspozycji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bywa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związana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ze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specyfiką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ich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artystycznej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praktyki</w:t>
            </w:r>
            <w:proofErr w:type="spellEnd"/>
            <w:r w:rsidRPr="007910CB">
              <w:rPr>
                <w:sz w:val="18"/>
                <w:szCs w:val="18"/>
              </w:rPr>
              <w:t xml:space="preserve">. </w:t>
            </w:r>
            <w:proofErr w:type="spellStart"/>
            <w:r w:rsidRPr="007910CB">
              <w:rPr>
                <w:sz w:val="18"/>
                <w:szCs w:val="18"/>
              </w:rPr>
              <w:t>Sytuacja</w:t>
            </w:r>
            <w:proofErr w:type="spellEnd"/>
            <w:r w:rsidRPr="007910CB">
              <w:rPr>
                <w:sz w:val="18"/>
                <w:szCs w:val="18"/>
              </w:rPr>
              <w:t xml:space="preserve"> ta jest </w:t>
            </w:r>
            <w:proofErr w:type="spellStart"/>
            <w:r w:rsidRPr="007910CB">
              <w:rPr>
                <w:sz w:val="18"/>
                <w:szCs w:val="18"/>
              </w:rPr>
              <w:t>jednak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wyjątkowo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wymagająca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odpowiedzialna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wobec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dzieła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która</w:t>
            </w:r>
            <w:proofErr w:type="spellEnd"/>
            <w:r w:rsidRPr="007910CB">
              <w:rPr>
                <w:sz w:val="18"/>
                <w:szCs w:val="18"/>
              </w:rPr>
              <w:t xml:space="preserve"> jest forma </w:t>
            </w:r>
            <w:proofErr w:type="spellStart"/>
            <w:r w:rsidRPr="007910CB">
              <w:rPr>
                <w:sz w:val="18"/>
                <w:szCs w:val="18"/>
              </w:rPr>
              <w:t>trójwymiarową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i</w:t>
            </w:r>
            <w:proofErr w:type="spellEnd"/>
            <w:r w:rsidRPr="007910CB">
              <w:rPr>
                <w:sz w:val="18"/>
                <w:szCs w:val="18"/>
              </w:rPr>
              <w:t xml:space="preserve"> w </w:t>
            </w:r>
            <w:proofErr w:type="spellStart"/>
            <w:r w:rsidRPr="007910CB">
              <w:rPr>
                <w:sz w:val="18"/>
                <w:szCs w:val="18"/>
              </w:rPr>
              <w:t>przestrzeni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wobec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niej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oraz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związku</w:t>
            </w:r>
            <w:proofErr w:type="spellEnd"/>
            <w:r w:rsidRPr="007910CB">
              <w:rPr>
                <w:sz w:val="18"/>
                <w:szCs w:val="18"/>
              </w:rPr>
              <w:t xml:space="preserve"> z </w:t>
            </w:r>
            <w:proofErr w:type="spellStart"/>
            <w:r w:rsidRPr="007910CB">
              <w:rPr>
                <w:sz w:val="18"/>
                <w:szCs w:val="18"/>
              </w:rPr>
              <w:t>nią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określa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swoją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tożsamość</w:t>
            </w:r>
            <w:proofErr w:type="spellEnd"/>
            <w:r w:rsidRPr="007910CB">
              <w:rPr>
                <w:sz w:val="18"/>
                <w:szCs w:val="18"/>
              </w:rPr>
              <w:t xml:space="preserve">. </w:t>
            </w:r>
            <w:proofErr w:type="spellStart"/>
            <w:r w:rsidRPr="007910CB">
              <w:rPr>
                <w:sz w:val="18"/>
                <w:szCs w:val="18"/>
              </w:rPr>
              <w:t>Ścisły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związek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artystycznej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interwencji</w:t>
            </w:r>
            <w:proofErr w:type="spellEnd"/>
            <w:r w:rsidRPr="007910CB">
              <w:rPr>
                <w:sz w:val="18"/>
                <w:szCs w:val="18"/>
              </w:rPr>
              <w:t xml:space="preserve"> z </w:t>
            </w:r>
            <w:proofErr w:type="spellStart"/>
            <w:r w:rsidRPr="007910CB">
              <w:rPr>
                <w:sz w:val="18"/>
                <w:szCs w:val="18"/>
              </w:rPr>
              <w:t>otoczeniem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zdarza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się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zarówno</w:t>
            </w:r>
            <w:proofErr w:type="spellEnd"/>
            <w:r w:rsidRPr="007910CB">
              <w:rPr>
                <w:sz w:val="18"/>
                <w:szCs w:val="18"/>
              </w:rPr>
              <w:t xml:space="preserve"> w </w:t>
            </w:r>
            <w:proofErr w:type="spellStart"/>
            <w:r w:rsidRPr="007910CB">
              <w:rPr>
                <w:sz w:val="18"/>
                <w:szCs w:val="18"/>
              </w:rPr>
              <w:t>przestrzeni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galeryjnej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jak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przestrzeni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otwartej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właściwie</w:t>
            </w:r>
            <w:proofErr w:type="spellEnd"/>
            <w:r w:rsidRPr="007910CB">
              <w:rPr>
                <w:sz w:val="18"/>
                <w:szCs w:val="18"/>
              </w:rPr>
              <w:t xml:space="preserve"> w </w:t>
            </w:r>
            <w:proofErr w:type="spellStart"/>
            <w:r w:rsidRPr="007910CB">
              <w:rPr>
                <w:sz w:val="18"/>
                <w:szCs w:val="18"/>
              </w:rPr>
              <w:t>każdym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miejscu</w:t>
            </w:r>
            <w:proofErr w:type="spellEnd"/>
            <w:r w:rsidRPr="007910CB">
              <w:rPr>
                <w:sz w:val="18"/>
                <w:szCs w:val="18"/>
              </w:rPr>
              <w:t xml:space="preserve">, w </w:t>
            </w:r>
            <w:proofErr w:type="spellStart"/>
            <w:r w:rsidRPr="007910CB">
              <w:rPr>
                <w:sz w:val="18"/>
                <w:szCs w:val="18"/>
              </w:rPr>
              <w:t>którym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możliwym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staje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się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dostrzeżenie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potencjału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jego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twórczej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aktywności</w:t>
            </w:r>
            <w:proofErr w:type="spellEnd"/>
            <w:r w:rsidRPr="007910CB">
              <w:rPr>
                <w:sz w:val="18"/>
                <w:szCs w:val="18"/>
              </w:rPr>
              <w:t xml:space="preserve">. </w:t>
            </w:r>
          </w:p>
          <w:p w14:paraId="439460F7" w14:textId="77777777" w:rsidR="006126F6" w:rsidRPr="007910CB" w:rsidRDefault="006126F6" w:rsidP="006C76F2">
            <w:pPr>
              <w:rPr>
                <w:sz w:val="18"/>
                <w:szCs w:val="18"/>
              </w:rPr>
            </w:pPr>
          </w:p>
        </w:tc>
      </w:tr>
      <w:tr w:rsidR="006126F6" w:rsidRPr="006126F6" w14:paraId="3092C93D" w14:textId="77777777" w:rsidTr="0077104E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D1B66" w14:textId="77777777" w:rsidR="006126F6" w:rsidRPr="006126F6" w:rsidRDefault="006126F6" w:rsidP="006126F6">
            <w:proofErr w:type="spellStart"/>
            <w:r w:rsidRPr="006126F6">
              <w:t>Szczegółowa</w:t>
            </w:r>
            <w:proofErr w:type="spellEnd"/>
          </w:p>
          <w:p w14:paraId="7E00D74A" w14:textId="77777777" w:rsidR="006126F6" w:rsidRPr="006126F6" w:rsidRDefault="006126F6" w:rsidP="006126F6">
            <w:proofErr w:type="spellStart"/>
            <w:r w:rsidRPr="006126F6">
              <w:t>treść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zajęć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179F1" w14:textId="38684FF3" w:rsidR="008E4E77" w:rsidRPr="007910CB" w:rsidRDefault="008E4E77" w:rsidP="00A446FC">
            <w:pPr>
              <w:rPr>
                <w:sz w:val="18"/>
                <w:szCs w:val="18"/>
              </w:rPr>
            </w:pPr>
            <w:proofErr w:type="spellStart"/>
            <w:r w:rsidRPr="007910CB">
              <w:rPr>
                <w:sz w:val="18"/>
                <w:szCs w:val="18"/>
              </w:rPr>
              <w:t>Semestr</w:t>
            </w:r>
            <w:proofErr w:type="spellEnd"/>
            <w:r w:rsidRPr="007910CB">
              <w:rPr>
                <w:sz w:val="18"/>
                <w:szCs w:val="18"/>
              </w:rPr>
              <w:t xml:space="preserve"> 5 </w:t>
            </w:r>
          </w:p>
          <w:p w14:paraId="08E0903B" w14:textId="099FA00F" w:rsidR="008E4E77" w:rsidRPr="007910CB" w:rsidRDefault="008E4E77" w:rsidP="008E4E77">
            <w:pPr>
              <w:rPr>
                <w:sz w:val="18"/>
                <w:szCs w:val="18"/>
              </w:rPr>
            </w:pPr>
            <w:proofErr w:type="spellStart"/>
            <w:r w:rsidRPr="007910CB">
              <w:rPr>
                <w:sz w:val="18"/>
                <w:szCs w:val="18"/>
              </w:rPr>
              <w:t>Prace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studyjne</w:t>
            </w:r>
            <w:proofErr w:type="spellEnd"/>
            <w:r w:rsidRPr="007910CB">
              <w:rPr>
                <w:sz w:val="18"/>
                <w:szCs w:val="18"/>
              </w:rPr>
              <w:t xml:space="preserve">: </w:t>
            </w:r>
            <w:proofErr w:type="spellStart"/>
            <w:r w:rsidRPr="007910CB">
              <w:rPr>
                <w:sz w:val="18"/>
                <w:szCs w:val="18"/>
              </w:rPr>
              <w:t>płaskorzeźba</w:t>
            </w:r>
            <w:proofErr w:type="spellEnd"/>
            <w:r w:rsidRPr="007910CB">
              <w:rPr>
                <w:sz w:val="18"/>
                <w:szCs w:val="18"/>
              </w:rPr>
              <w:t xml:space="preserve">- </w:t>
            </w:r>
            <w:proofErr w:type="spellStart"/>
            <w:r w:rsidRPr="007910CB">
              <w:rPr>
                <w:sz w:val="18"/>
                <w:szCs w:val="18"/>
              </w:rPr>
              <w:t>redukcja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trzeciego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wymiaru</w:t>
            </w:r>
            <w:proofErr w:type="spellEnd"/>
            <w:r w:rsidR="004504BA" w:rsidRPr="007910CB">
              <w:rPr>
                <w:sz w:val="18"/>
                <w:szCs w:val="18"/>
              </w:rPr>
              <w:t>,</w:t>
            </w:r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4504BA" w:rsidRPr="007910CB">
              <w:rPr>
                <w:sz w:val="18"/>
                <w:szCs w:val="18"/>
              </w:rPr>
              <w:t>wprowadzenie</w:t>
            </w:r>
            <w:proofErr w:type="spellEnd"/>
            <w:r w:rsidR="004504BA"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perspektywy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r w:rsidR="004504BA" w:rsidRPr="007910CB">
              <w:rPr>
                <w:sz w:val="18"/>
                <w:szCs w:val="18"/>
              </w:rPr>
              <w:t xml:space="preserve">ma </w:t>
            </w:r>
            <w:proofErr w:type="spellStart"/>
            <w:r w:rsidR="004504BA" w:rsidRPr="007910CB">
              <w:rPr>
                <w:sz w:val="18"/>
                <w:szCs w:val="18"/>
              </w:rPr>
              <w:t>celu</w:t>
            </w:r>
            <w:proofErr w:type="spellEnd"/>
            <w:r w:rsidR="004504BA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4504BA" w:rsidRPr="007910CB">
              <w:rPr>
                <w:sz w:val="18"/>
                <w:szCs w:val="18"/>
              </w:rPr>
              <w:t>uświadomienie</w:t>
            </w:r>
            <w:proofErr w:type="spellEnd"/>
            <w:r w:rsidR="004504BA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4504BA" w:rsidRPr="007910CB">
              <w:rPr>
                <w:sz w:val="18"/>
                <w:szCs w:val="18"/>
              </w:rPr>
              <w:t>obecności</w:t>
            </w:r>
            <w:proofErr w:type="spellEnd"/>
            <w:r w:rsidR="004504BA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4504BA" w:rsidRPr="007910CB">
              <w:rPr>
                <w:sz w:val="18"/>
                <w:szCs w:val="18"/>
              </w:rPr>
              <w:t>przestrzeni</w:t>
            </w:r>
            <w:proofErr w:type="spellEnd"/>
            <w:r w:rsidR="004504BA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4504BA" w:rsidRPr="007910CB">
              <w:rPr>
                <w:sz w:val="18"/>
                <w:szCs w:val="18"/>
              </w:rPr>
              <w:t>oraz</w:t>
            </w:r>
            <w:proofErr w:type="spellEnd"/>
            <w:r w:rsidR="004504BA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4504BA" w:rsidRPr="007910CB">
              <w:rPr>
                <w:sz w:val="18"/>
                <w:szCs w:val="18"/>
              </w:rPr>
              <w:t>jego</w:t>
            </w:r>
            <w:proofErr w:type="spellEnd"/>
            <w:r w:rsidR="004504BA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4504BA" w:rsidRPr="007910CB">
              <w:rPr>
                <w:sz w:val="18"/>
                <w:szCs w:val="18"/>
              </w:rPr>
              <w:t>kreacyjną</w:t>
            </w:r>
            <w:proofErr w:type="spellEnd"/>
            <w:r w:rsidR="004504BA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4504BA" w:rsidRPr="007910CB">
              <w:rPr>
                <w:sz w:val="18"/>
                <w:szCs w:val="18"/>
              </w:rPr>
              <w:t>rolę</w:t>
            </w:r>
            <w:proofErr w:type="spellEnd"/>
            <w:r w:rsidR="004504BA" w:rsidRPr="007910CB">
              <w:rPr>
                <w:sz w:val="18"/>
                <w:szCs w:val="18"/>
              </w:rPr>
              <w:t xml:space="preserve"> w </w:t>
            </w:r>
            <w:proofErr w:type="spellStart"/>
            <w:r w:rsidR="004504BA" w:rsidRPr="007910CB">
              <w:rPr>
                <w:sz w:val="18"/>
                <w:szCs w:val="18"/>
              </w:rPr>
              <w:t>budowaniu</w:t>
            </w:r>
            <w:proofErr w:type="spellEnd"/>
            <w:r w:rsidR="004504BA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4504BA" w:rsidRPr="007910CB">
              <w:rPr>
                <w:sz w:val="18"/>
                <w:szCs w:val="18"/>
              </w:rPr>
              <w:t>struktury</w:t>
            </w:r>
            <w:proofErr w:type="spellEnd"/>
            <w:r w:rsidR="004504BA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4504BA" w:rsidRPr="007910CB">
              <w:rPr>
                <w:sz w:val="18"/>
                <w:szCs w:val="18"/>
              </w:rPr>
              <w:t>dzieła</w:t>
            </w:r>
            <w:proofErr w:type="spellEnd"/>
            <w:r w:rsidR="004504BA" w:rsidRPr="007910CB">
              <w:rPr>
                <w:sz w:val="18"/>
                <w:szCs w:val="18"/>
              </w:rPr>
              <w:t xml:space="preserve"> (</w:t>
            </w:r>
            <w:proofErr w:type="spellStart"/>
            <w:r w:rsidR="004504BA" w:rsidRPr="007910CB">
              <w:rPr>
                <w:sz w:val="18"/>
                <w:szCs w:val="18"/>
              </w:rPr>
              <w:t>przestrzeń</w:t>
            </w:r>
            <w:proofErr w:type="spellEnd"/>
            <w:r w:rsidR="004504BA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4504BA" w:rsidRPr="007910CB">
              <w:rPr>
                <w:sz w:val="18"/>
                <w:szCs w:val="18"/>
              </w:rPr>
              <w:t>stała</w:t>
            </w:r>
            <w:proofErr w:type="spellEnd"/>
            <w:r w:rsidR="004504BA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4504BA" w:rsidRPr="007910CB">
              <w:rPr>
                <w:sz w:val="18"/>
                <w:szCs w:val="18"/>
              </w:rPr>
              <w:t>się</w:t>
            </w:r>
            <w:proofErr w:type="spellEnd"/>
            <w:r w:rsidR="004504BA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4504BA" w:rsidRPr="007910CB">
              <w:rPr>
                <w:sz w:val="18"/>
                <w:szCs w:val="18"/>
              </w:rPr>
              <w:t>immanentną</w:t>
            </w:r>
            <w:proofErr w:type="spellEnd"/>
            <w:r w:rsidR="004504BA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4504BA" w:rsidRPr="007910CB">
              <w:rPr>
                <w:sz w:val="18"/>
                <w:szCs w:val="18"/>
              </w:rPr>
              <w:t>częścią</w:t>
            </w:r>
            <w:proofErr w:type="spellEnd"/>
            <w:r w:rsidR="004504BA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4504BA" w:rsidRPr="007910CB">
              <w:rPr>
                <w:sz w:val="18"/>
                <w:szCs w:val="18"/>
              </w:rPr>
              <w:t>dzieła</w:t>
            </w:r>
            <w:proofErr w:type="spellEnd"/>
            <w:r w:rsidR="004504BA" w:rsidRPr="007910CB">
              <w:rPr>
                <w:sz w:val="18"/>
                <w:szCs w:val="18"/>
              </w:rPr>
              <w:t>).</w:t>
            </w:r>
          </w:p>
          <w:p w14:paraId="341FD49B" w14:textId="305D1363" w:rsidR="004504BA" w:rsidRPr="007910CB" w:rsidRDefault="004504BA" w:rsidP="008E4E77">
            <w:pPr>
              <w:rPr>
                <w:sz w:val="18"/>
                <w:szCs w:val="18"/>
              </w:rPr>
            </w:pPr>
            <w:proofErr w:type="spellStart"/>
            <w:r w:rsidRPr="007910CB">
              <w:rPr>
                <w:sz w:val="18"/>
                <w:szCs w:val="18"/>
              </w:rPr>
              <w:t>Tematy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zwiazane</w:t>
            </w:r>
            <w:proofErr w:type="spellEnd"/>
            <w:r w:rsidRPr="007910CB">
              <w:rPr>
                <w:sz w:val="18"/>
                <w:szCs w:val="18"/>
              </w:rPr>
              <w:t xml:space="preserve"> z </w:t>
            </w:r>
            <w:proofErr w:type="spellStart"/>
            <w:r w:rsidRPr="007910CB">
              <w:rPr>
                <w:sz w:val="18"/>
                <w:szCs w:val="18"/>
              </w:rPr>
              <w:t>ludzką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aktywnością</w:t>
            </w:r>
            <w:proofErr w:type="spellEnd"/>
            <w:r w:rsidRPr="007910CB">
              <w:rPr>
                <w:sz w:val="18"/>
                <w:szCs w:val="18"/>
              </w:rPr>
              <w:t xml:space="preserve">: </w:t>
            </w:r>
            <w:proofErr w:type="spellStart"/>
            <w:r w:rsidRPr="007910CB">
              <w:rPr>
                <w:sz w:val="18"/>
                <w:szCs w:val="18"/>
              </w:rPr>
              <w:t>pasje</w:t>
            </w:r>
            <w:proofErr w:type="spellEnd"/>
            <w:r w:rsidRPr="007910CB">
              <w:rPr>
                <w:sz w:val="18"/>
                <w:szCs w:val="18"/>
              </w:rPr>
              <w:t xml:space="preserve">, sport hobby </w:t>
            </w:r>
            <w:r w:rsidR="006C76F2" w:rsidRPr="007910CB">
              <w:rPr>
                <w:sz w:val="18"/>
                <w:szCs w:val="18"/>
              </w:rPr>
              <w:t>to</w:t>
            </w:r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realizacje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plastyczne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zgodne</w:t>
            </w:r>
            <w:proofErr w:type="spellEnd"/>
            <w:r w:rsidRPr="007910CB">
              <w:rPr>
                <w:sz w:val="18"/>
                <w:szCs w:val="18"/>
              </w:rPr>
              <w:t xml:space="preserve"> z </w:t>
            </w:r>
            <w:proofErr w:type="spellStart"/>
            <w:r w:rsidRPr="007910CB">
              <w:rPr>
                <w:sz w:val="18"/>
                <w:szCs w:val="18"/>
              </w:rPr>
              <w:t>własnymi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zaintertesowaniami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twórczymi</w:t>
            </w:r>
            <w:proofErr w:type="spellEnd"/>
            <w:r w:rsidRPr="007910CB">
              <w:rPr>
                <w:sz w:val="18"/>
                <w:szCs w:val="18"/>
              </w:rPr>
              <w:t xml:space="preserve"> w </w:t>
            </w:r>
            <w:proofErr w:type="spellStart"/>
            <w:r w:rsidRPr="007910CB">
              <w:rPr>
                <w:sz w:val="18"/>
                <w:szCs w:val="18"/>
              </w:rPr>
              <w:t>oparciu</w:t>
            </w:r>
            <w:proofErr w:type="spellEnd"/>
            <w:r w:rsidRPr="007910CB">
              <w:rPr>
                <w:sz w:val="18"/>
                <w:szCs w:val="18"/>
              </w:rPr>
              <w:t xml:space="preserve"> o </w:t>
            </w:r>
            <w:proofErr w:type="spellStart"/>
            <w:r w:rsidRPr="007910CB">
              <w:rPr>
                <w:sz w:val="18"/>
                <w:szCs w:val="18"/>
              </w:rPr>
              <w:t>rozwiniętą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świadomość</w:t>
            </w:r>
            <w:proofErr w:type="spellEnd"/>
            <w:r w:rsidRPr="007910CB">
              <w:rPr>
                <w:sz w:val="18"/>
                <w:szCs w:val="18"/>
              </w:rPr>
              <w:t xml:space="preserve"> I </w:t>
            </w:r>
            <w:proofErr w:type="spellStart"/>
            <w:r w:rsidRPr="007910CB">
              <w:rPr>
                <w:sz w:val="18"/>
                <w:szCs w:val="18"/>
              </w:rPr>
              <w:t>wyobraźnię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twórczą</w:t>
            </w:r>
            <w:proofErr w:type="spellEnd"/>
            <w:r w:rsidRPr="007910CB">
              <w:rPr>
                <w:sz w:val="18"/>
                <w:szCs w:val="18"/>
              </w:rPr>
              <w:t>.</w:t>
            </w:r>
          </w:p>
          <w:p w14:paraId="14CFF46C" w14:textId="51F4982B" w:rsidR="008E4E77" w:rsidRPr="007910CB" w:rsidRDefault="004504BA" w:rsidP="00A446FC">
            <w:pPr>
              <w:rPr>
                <w:sz w:val="18"/>
                <w:szCs w:val="18"/>
              </w:rPr>
            </w:pPr>
            <w:r w:rsidRPr="007910CB">
              <w:rPr>
                <w:sz w:val="18"/>
                <w:szCs w:val="18"/>
              </w:rPr>
              <w:t>Semester 6</w:t>
            </w:r>
          </w:p>
          <w:p w14:paraId="11781CE4" w14:textId="2EE08E58" w:rsidR="004504BA" w:rsidRPr="007910CB" w:rsidRDefault="006126F6" w:rsidP="00A446FC">
            <w:pPr>
              <w:rPr>
                <w:sz w:val="18"/>
                <w:szCs w:val="18"/>
              </w:rPr>
            </w:pPr>
            <w:proofErr w:type="spellStart"/>
            <w:r w:rsidRPr="007910CB">
              <w:rPr>
                <w:sz w:val="18"/>
                <w:szCs w:val="18"/>
              </w:rPr>
              <w:t>Zasady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interpretacji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formy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rzeźbiarskiej</w:t>
            </w:r>
            <w:proofErr w:type="spellEnd"/>
            <w:r w:rsidRPr="007910CB">
              <w:rPr>
                <w:sz w:val="18"/>
                <w:szCs w:val="18"/>
              </w:rPr>
              <w:t xml:space="preserve"> w </w:t>
            </w:r>
            <w:proofErr w:type="spellStart"/>
            <w:r w:rsidRPr="007910CB">
              <w:rPr>
                <w:sz w:val="18"/>
                <w:szCs w:val="18"/>
              </w:rPr>
              <w:t>trakcie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pracy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studyjnej</w:t>
            </w:r>
            <w:proofErr w:type="spellEnd"/>
            <w:r w:rsidRPr="007910CB">
              <w:rPr>
                <w:sz w:val="18"/>
                <w:szCs w:val="18"/>
              </w:rPr>
              <w:t xml:space="preserve"> z </w:t>
            </w:r>
            <w:proofErr w:type="spellStart"/>
            <w:r w:rsidRPr="007910CB">
              <w:rPr>
                <w:sz w:val="18"/>
                <w:szCs w:val="18"/>
              </w:rPr>
              <w:t>natury</w:t>
            </w:r>
            <w:proofErr w:type="spellEnd"/>
            <w:r w:rsidR="006C76F2" w:rsidRPr="007910CB">
              <w:rPr>
                <w:sz w:val="18"/>
                <w:szCs w:val="18"/>
              </w:rPr>
              <w:t xml:space="preserve"> - </w:t>
            </w:r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akt</w:t>
            </w:r>
            <w:proofErr w:type="spellEnd"/>
            <w:r w:rsidR="006C76F2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6C76F2" w:rsidRPr="007910CB">
              <w:rPr>
                <w:sz w:val="18"/>
                <w:szCs w:val="18"/>
              </w:rPr>
              <w:t>postaci</w:t>
            </w:r>
            <w:proofErr w:type="spellEnd"/>
            <w:r w:rsidR="00B466F4" w:rsidRPr="007910CB">
              <w:rPr>
                <w:sz w:val="18"/>
                <w:szCs w:val="18"/>
              </w:rPr>
              <w:t xml:space="preserve">. </w:t>
            </w:r>
            <w:proofErr w:type="spellStart"/>
            <w:r w:rsidR="00B466F4" w:rsidRPr="007910CB">
              <w:rPr>
                <w:sz w:val="18"/>
                <w:szCs w:val="18"/>
              </w:rPr>
              <w:t>Rozwijanie</w:t>
            </w:r>
            <w:proofErr w:type="spellEnd"/>
            <w:r w:rsidR="00B466F4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B466F4" w:rsidRPr="007910CB">
              <w:rPr>
                <w:sz w:val="18"/>
                <w:szCs w:val="18"/>
              </w:rPr>
              <w:t>problemów</w:t>
            </w:r>
            <w:proofErr w:type="spellEnd"/>
            <w:r w:rsidR="00B466F4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B466F4" w:rsidRPr="007910CB">
              <w:rPr>
                <w:sz w:val="18"/>
                <w:szCs w:val="18"/>
              </w:rPr>
              <w:t>plastycznych</w:t>
            </w:r>
            <w:proofErr w:type="spellEnd"/>
            <w:r w:rsidR="00B466F4" w:rsidRPr="007910CB">
              <w:rPr>
                <w:sz w:val="18"/>
                <w:szCs w:val="18"/>
              </w:rPr>
              <w:t xml:space="preserve"> w </w:t>
            </w:r>
            <w:proofErr w:type="spellStart"/>
            <w:r w:rsidR="00B466F4" w:rsidRPr="007910CB">
              <w:rPr>
                <w:sz w:val="18"/>
                <w:szCs w:val="18"/>
              </w:rPr>
              <w:t>kontekście</w:t>
            </w:r>
            <w:proofErr w:type="spellEnd"/>
            <w:r w:rsidR="00B466F4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B466F4" w:rsidRPr="007910CB">
              <w:rPr>
                <w:sz w:val="18"/>
                <w:szCs w:val="18"/>
              </w:rPr>
              <w:t>natury</w:t>
            </w:r>
            <w:proofErr w:type="spellEnd"/>
            <w:r w:rsidR="00B466F4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6C76F2" w:rsidRPr="007910CB">
              <w:rPr>
                <w:sz w:val="18"/>
                <w:szCs w:val="18"/>
              </w:rPr>
              <w:t>i</w:t>
            </w:r>
            <w:proofErr w:type="spellEnd"/>
            <w:r w:rsidR="00B466F4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B466F4" w:rsidRPr="007910CB">
              <w:rPr>
                <w:sz w:val="18"/>
                <w:szCs w:val="18"/>
              </w:rPr>
              <w:t>kultury</w:t>
            </w:r>
            <w:proofErr w:type="spellEnd"/>
            <w:r w:rsidR="006C76F2" w:rsidRPr="007910CB">
              <w:rPr>
                <w:sz w:val="18"/>
                <w:szCs w:val="18"/>
              </w:rPr>
              <w:t xml:space="preserve"> – </w:t>
            </w:r>
            <w:proofErr w:type="spellStart"/>
            <w:r w:rsidR="006C76F2" w:rsidRPr="007910CB">
              <w:rPr>
                <w:sz w:val="18"/>
                <w:szCs w:val="18"/>
              </w:rPr>
              <w:t>użycie</w:t>
            </w:r>
            <w:proofErr w:type="spellEnd"/>
            <w:r w:rsidR="006C76F2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6C76F2" w:rsidRPr="007910CB">
              <w:rPr>
                <w:sz w:val="18"/>
                <w:szCs w:val="18"/>
              </w:rPr>
              <w:t>przestrzeni</w:t>
            </w:r>
            <w:proofErr w:type="spellEnd"/>
            <w:r w:rsidR="006C76F2" w:rsidRPr="007910CB">
              <w:rPr>
                <w:sz w:val="18"/>
                <w:szCs w:val="18"/>
              </w:rPr>
              <w:t xml:space="preserve">, </w:t>
            </w:r>
            <w:proofErr w:type="spellStart"/>
            <w:r w:rsidR="006C76F2" w:rsidRPr="007910CB">
              <w:rPr>
                <w:sz w:val="18"/>
                <w:szCs w:val="18"/>
              </w:rPr>
              <w:t>materii</w:t>
            </w:r>
            <w:proofErr w:type="spellEnd"/>
            <w:r w:rsidR="006C76F2" w:rsidRPr="007910CB">
              <w:rPr>
                <w:sz w:val="18"/>
                <w:szCs w:val="18"/>
              </w:rPr>
              <w:t xml:space="preserve">, </w:t>
            </w:r>
            <w:proofErr w:type="spellStart"/>
            <w:r w:rsidR="006C76F2" w:rsidRPr="007910CB">
              <w:rPr>
                <w:sz w:val="18"/>
                <w:szCs w:val="18"/>
              </w:rPr>
              <w:t>przedmiotów</w:t>
            </w:r>
            <w:proofErr w:type="spellEnd"/>
            <w:r w:rsidR="006C76F2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6E4CF7" w:rsidRPr="007910CB">
              <w:rPr>
                <w:sz w:val="18"/>
                <w:szCs w:val="18"/>
              </w:rPr>
              <w:t>i</w:t>
            </w:r>
            <w:proofErr w:type="spellEnd"/>
            <w:r w:rsidR="006C76F2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6C76F2" w:rsidRPr="007910CB">
              <w:rPr>
                <w:sz w:val="18"/>
                <w:szCs w:val="18"/>
              </w:rPr>
              <w:t>innych</w:t>
            </w:r>
            <w:proofErr w:type="spellEnd"/>
            <w:r w:rsidR="006C76F2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6C76F2" w:rsidRPr="007910CB">
              <w:rPr>
                <w:sz w:val="18"/>
                <w:szCs w:val="18"/>
              </w:rPr>
              <w:t>środków</w:t>
            </w:r>
            <w:proofErr w:type="spellEnd"/>
            <w:r w:rsidR="006C76F2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6C76F2" w:rsidRPr="007910CB">
              <w:rPr>
                <w:sz w:val="18"/>
                <w:szCs w:val="18"/>
              </w:rPr>
              <w:t>artykulacji</w:t>
            </w:r>
            <w:proofErr w:type="spellEnd"/>
            <w:r w:rsidR="006E4CF7" w:rsidRPr="007910CB">
              <w:rPr>
                <w:sz w:val="18"/>
                <w:szCs w:val="18"/>
              </w:rPr>
              <w:t xml:space="preserve"> </w:t>
            </w:r>
            <w:r w:rsidR="006C76F2" w:rsidRPr="007910CB">
              <w:rPr>
                <w:sz w:val="18"/>
                <w:szCs w:val="18"/>
              </w:rPr>
              <w:t xml:space="preserve">do </w:t>
            </w:r>
            <w:proofErr w:type="spellStart"/>
            <w:r w:rsidR="006C76F2" w:rsidRPr="007910CB">
              <w:rPr>
                <w:sz w:val="18"/>
                <w:szCs w:val="18"/>
              </w:rPr>
              <w:t>zbudowania</w:t>
            </w:r>
            <w:proofErr w:type="spellEnd"/>
            <w:r w:rsidR="006C76F2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6C76F2" w:rsidRPr="007910CB">
              <w:rPr>
                <w:sz w:val="18"/>
                <w:szCs w:val="18"/>
              </w:rPr>
              <w:t>instalacji</w:t>
            </w:r>
            <w:proofErr w:type="spellEnd"/>
            <w:r w:rsidR="006C76F2" w:rsidRPr="007910CB">
              <w:rPr>
                <w:sz w:val="18"/>
                <w:szCs w:val="18"/>
              </w:rPr>
              <w:t xml:space="preserve">, </w:t>
            </w:r>
            <w:proofErr w:type="spellStart"/>
            <w:r w:rsidR="006C76F2" w:rsidRPr="007910CB">
              <w:rPr>
                <w:sz w:val="18"/>
                <w:szCs w:val="18"/>
              </w:rPr>
              <w:t>obiektu</w:t>
            </w:r>
            <w:proofErr w:type="spellEnd"/>
            <w:r w:rsidR="006C76F2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6C76F2" w:rsidRPr="007910CB">
              <w:rPr>
                <w:sz w:val="18"/>
                <w:szCs w:val="18"/>
              </w:rPr>
              <w:t>zgodnie</w:t>
            </w:r>
            <w:proofErr w:type="spellEnd"/>
            <w:r w:rsidR="006C76F2" w:rsidRPr="007910CB">
              <w:rPr>
                <w:sz w:val="18"/>
                <w:szCs w:val="18"/>
              </w:rPr>
              <w:t xml:space="preserve"> z </w:t>
            </w:r>
            <w:proofErr w:type="spellStart"/>
            <w:r w:rsidR="006E4CF7" w:rsidRPr="007910CB">
              <w:rPr>
                <w:sz w:val="18"/>
                <w:szCs w:val="18"/>
              </w:rPr>
              <w:t>wyobraźnia</w:t>
            </w:r>
            <w:proofErr w:type="spellEnd"/>
            <w:r w:rsidR="006E4CF7" w:rsidRPr="007910CB">
              <w:rPr>
                <w:sz w:val="18"/>
                <w:szCs w:val="18"/>
              </w:rPr>
              <w:t xml:space="preserve"> </w:t>
            </w:r>
            <w:proofErr w:type="spellStart"/>
            <w:r w:rsidR="006E4CF7" w:rsidRPr="007910CB">
              <w:rPr>
                <w:sz w:val="18"/>
                <w:szCs w:val="18"/>
              </w:rPr>
              <w:t>twórczą</w:t>
            </w:r>
            <w:proofErr w:type="spellEnd"/>
            <w:r w:rsidR="006E4CF7" w:rsidRPr="007910CB">
              <w:rPr>
                <w:sz w:val="18"/>
                <w:szCs w:val="18"/>
              </w:rPr>
              <w:t xml:space="preserve">. </w:t>
            </w:r>
          </w:p>
          <w:p w14:paraId="47F90B81" w14:textId="77777777" w:rsidR="004504BA" w:rsidRPr="007910CB" w:rsidRDefault="004504BA" w:rsidP="004504BA">
            <w:pPr>
              <w:rPr>
                <w:sz w:val="18"/>
                <w:szCs w:val="18"/>
              </w:rPr>
            </w:pPr>
            <w:proofErr w:type="spellStart"/>
            <w:r w:rsidRPr="007910CB">
              <w:rPr>
                <w:sz w:val="18"/>
                <w:szCs w:val="18"/>
              </w:rPr>
              <w:t>Gra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skojarzeń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wprowadzony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ruch</w:t>
            </w:r>
            <w:proofErr w:type="spellEnd"/>
            <w:r w:rsidRPr="007910CB">
              <w:rPr>
                <w:sz w:val="18"/>
                <w:szCs w:val="18"/>
              </w:rPr>
              <w:t xml:space="preserve"> w </w:t>
            </w:r>
            <w:proofErr w:type="spellStart"/>
            <w:r w:rsidRPr="007910CB">
              <w:rPr>
                <w:sz w:val="18"/>
                <w:szCs w:val="18"/>
              </w:rPr>
              <w:t>obiektach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mobilnych</w:t>
            </w:r>
            <w:proofErr w:type="spellEnd"/>
            <w:r w:rsidRPr="007910CB">
              <w:rPr>
                <w:sz w:val="18"/>
                <w:szCs w:val="18"/>
              </w:rPr>
              <w:t xml:space="preserve">  </w:t>
            </w:r>
          </w:p>
          <w:p w14:paraId="383B21F0" w14:textId="3760F56A" w:rsidR="004504BA" w:rsidRPr="007910CB" w:rsidRDefault="004504BA" w:rsidP="004504BA">
            <w:pPr>
              <w:rPr>
                <w:sz w:val="18"/>
                <w:szCs w:val="18"/>
              </w:rPr>
            </w:pPr>
            <w:proofErr w:type="spellStart"/>
            <w:r w:rsidRPr="007910CB">
              <w:rPr>
                <w:sz w:val="18"/>
                <w:szCs w:val="18"/>
              </w:rPr>
              <w:lastRenderedPageBreak/>
              <w:t>Klasyczna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rzeźba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obiekty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otwarte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zamknięte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instalacje</w:t>
            </w:r>
            <w:proofErr w:type="spellEnd"/>
            <w:r w:rsidRPr="007910CB">
              <w:rPr>
                <w:sz w:val="18"/>
                <w:szCs w:val="18"/>
              </w:rPr>
              <w:t xml:space="preserve">, intermedia, </w:t>
            </w:r>
            <w:proofErr w:type="spellStart"/>
            <w:r w:rsidRPr="007910CB">
              <w:rPr>
                <w:sz w:val="18"/>
                <w:szCs w:val="18"/>
              </w:rPr>
              <w:t>Wideo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projekcje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akcje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plastyczne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gramStart"/>
            <w:r w:rsidRPr="007910CB">
              <w:rPr>
                <w:sz w:val="18"/>
                <w:szCs w:val="18"/>
              </w:rPr>
              <w:t xml:space="preserve">performance,  </w:t>
            </w:r>
            <w:proofErr w:type="spellStart"/>
            <w:r w:rsidRPr="007910CB">
              <w:rPr>
                <w:sz w:val="18"/>
                <w:szCs w:val="18"/>
              </w:rPr>
              <w:t>interwencje</w:t>
            </w:r>
            <w:proofErr w:type="spellEnd"/>
            <w:proofErr w:type="gram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plastyczn</w:t>
            </w:r>
            <w:proofErr w:type="spellEnd"/>
            <w:r w:rsidR="006C76F2" w:rsidRPr="007910CB">
              <w:rPr>
                <w:sz w:val="18"/>
                <w:szCs w:val="18"/>
              </w:rPr>
              <w:t>.</w:t>
            </w:r>
          </w:p>
          <w:p w14:paraId="0C830E98" w14:textId="6A8F2B2C" w:rsidR="006126F6" w:rsidRPr="007910CB" w:rsidRDefault="00A446FC" w:rsidP="00A446FC">
            <w:pPr>
              <w:rPr>
                <w:sz w:val="18"/>
                <w:szCs w:val="18"/>
              </w:rPr>
            </w:pPr>
            <w:r w:rsidRPr="007910CB">
              <w:rPr>
                <w:sz w:val="18"/>
                <w:szCs w:val="18"/>
              </w:rPr>
              <w:t xml:space="preserve"> </w:t>
            </w:r>
          </w:p>
          <w:p w14:paraId="7B5CC231" w14:textId="54A657CC" w:rsidR="004441B9" w:rsidRPr="007910CB" w:rsidRDefault="004441B9" w:rsidP="00A446FC">
            <w:pPr>
              <w:rPr>
                <w:sz w:val="18"/>
                <w:szCs w:val="18"/>
              </w:rPr>
            </w:pPr>
          </w:p>
        </w:tc>
      </w:tr>
      <w:tr w:rsidR="006126F6" w:rsidRPr="006126F6" w14:paraId="7A9B49AD" w14:textId="77777777" w:rsidTr="0077104E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EF152" w14:textId="77777777" w:rsidR="006126F6" w:rsidRPr="006126F6" w:rsidRDefault="006126F6" w:rsidP="006126F6">
            <w:proofErr w:type="spellStart"/>
            <w:r w:rsidRPr="006126F6">
              <w:lastRenderedPageBreak/>
              <w:t>Metody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dydaktyczne</w:t>
            </w:r>
            <w:proofErr w:type="spellEnd"/>
            <w:r w:rsidRPr="006126F6">
              <w:t xml:space="preserve"> (</w:t>
            </w:r>
            <w:proofErr w:type="spellStart"/>
            <w:r w:rsidRPr="006126F6">
              <w:t>wykład</w:t>
            </w:r>
            <w:proofErr w:type="spellEnd"/>
            <w:r w:rsidRPr="006126F6">
              <w:t xml:space="preserve">, </w:t>
            </w:r>
            <w:proofErr w:type="spellStart"/>
            <w:r w:rsidRPr="006126F6">
              <w:t>pokaz</w:t>
            </w:r>
            <w:proofErr w:type="spellEnd"/>
            <w:r w:rsidRPr="006126F6">
              <w:t xml:space="preserve">, </w:t>
            </w:r>
            <w:proofErr w:type="spellStart"/>
            <w:r w:rsidRPr="006126F6">
              <w:t>dyskusja</w:t>
            </w:r>
            <w:proofErr w:type="spellEnd"/>
            <w:r w:rsidRPr="006126F6">
              <w:t xml:space="preserve">, </w:t>
            </w:r>
            <w:proofErr w:type="spellStart"/>
            <w:r w:rsidRPr="006126F6">
              <w:t>metoda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sytuacyjna</w:t>
            </w:r>
            <w:proofErr w:type="spellEnd"/>
            <w:r w:rsidRPr="006126F6">
              <w:t xml:space="preserve">, </w:t>
            </w:r>
            <w:proofErr w:type="spellStart"/>
            <w:r w:rsidRPr="006126F6">
              <w:t>ćwiczenia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warsztatowe</w:t>
            </w:r>
            <w:proofErr w:type="spellEnd"/>
            <w:r w:rsidRPr="006126F6">
              <w:t xml:space="preserve">, </w:t>
            </w:r>
            <w:proofErr w:type="spellStart"/>
            <w:r w:rsidRPr="006126F6">
              <w:t>ćwiczenia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projektowe</w:t>
            </w:r>
            <w:proofErr w:type="spellEnd"/>
            <w:r w:rsidRPr="006126F6">
              <w:t xml:space="preserve">, </w:t>
            </w:r>
            <w:proofErr w:type="spellStart"/>
            <w:r w:rsidRPr="006126F6">
              <w:t>prace</w:t>
            </w:r>
            <w:proofErr w:type="spellEnd"/>
            <w:r w:rsidRPr="006126F6">
              <w:t>/</w:t>
            </w:r>
            <w:proofErr w:type="spellStart"/>
            <w:r w:rsidRPr="006126F6">
              <w:t>projekty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zespołowe</w:t>
            </w:r>
            <w:proofErr w:type="spellEnd"/>
            <w:r w:rsidRPr="006126F6">
              <w:t xml:space="preserve">, </w:t>
            </w:r>
            <w:proofErr w:type="spellStart"/>
            <w:r w:rsidRPr="006126F6">
              <w:t>konsultacje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indywidualne</w:t>
            </w:r>
            <w:proofErr w:type="spellEnd"/>
            <w:r w:rsidRPr="006126F6">
              <w:t xml:space="preserve">, </w:t>
            </w:r>
            <w:proofErr w:type="spellStart"/>
            <w:r w:rsidRPr="006126F6">
              <w:t>korekty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zespołowe</w:t>
            </w:r>
            <w:proofErr w:type="spellEnd"/>
            <w:r w:rsidRPr="006126F6">
              <w:t>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C8732" w14:textId="77777777" w:rsidR="006126F6" w:rsidRPr="007910CB" w:rsidRDefault="006126F6" w:rsidP="006126F6">
            <w:pPr>
              <w:rPr>
                <w:sz w:val="18"/>
                <w:szCs w:val="18"/>
              </w:rPr>
            </w:pPr>
            <w:proofErr w:type="spellStart"/>
            <w:r w:rsidRPr="007910CB">
              <w:rPr>
                <w:sz w:val="18"/>
                <w:szCs w:val="18"/>
              </w:rPr>
              <w:t>wykłady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pokaz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dyskusja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metoda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sytuacyjna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ćwiczenia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warsztatowe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ćwiczenia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projektowe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prace</w:t>
            </w:r>
            <w:proofErr w:type="spellEnd"/>
            <w:r w:rsidRPr="007910CB">
              <w:rPr>
                <w:sz w:val="18"/>
                <w:szCs w:val="18"/>
              </w:rPr>
              <w:t>/</w:t>
            </w:r>
            <w:proofErr w:type="spellStart"/>
            <w:r w:rsidRPr="007910CB">
              <w:rPr>
                <w:sz w:val="18"/>
                <w:szCs w:val="18"/>
              </w:rPr>
              <w:t>projekty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zespołowe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konsultacje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indywidualne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korekty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zespołowe</w:t>
            </w:r>
            <w:proofErr w:type="spellEnd"/>
          </w:p>
        </w:tc>
      </w:tr>
      <w:tr w:rsidR="006126F6" w:rsidRPr="006126F6" w14:paraId="6BA00E15" w14:textId="77777777" w:rsidTr="0077104E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65AC0" w14:textId="77777777" w:rsidR="006126F6" w:rsidRPr="006126F6" w:rsidRDefault="006126F6" w:rsidP="006126F6">
            <w:proofErr w:type="spellStart"/>
            <w:r w:rsidRPr="006126F6">
              <w:t>Kryteria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oceny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4369E" w14:textId="77777777" w:rsidR="006126F6" w:rsidRPr="007910CB" w:rsidRDefault="006126F6" w:rsidP="006126F6">
            <w:pPr>
              <w:rPr>
                <w:sz w:val="18"/>
                <w:szCs w:val="18"/>
              </w:rPr>
            </w:pPr>
            <w:r w:rsidRPr="007910CB">
              <w:rPr>
                <w:sz w:val="18"/>
                <w:szCs w:val="18"/>
              </w:rPr>
              <w:t xml:space="preserve">40% </w:t>
            </w:r>
            <w:proofErr w:type="spellStart"/>
            <w:r w:rsidRPr="007910CB">
              <w:rPr>
                <w:sz w:val="18"/>
                <w:szCs w:val="18"/>
              </w:rPr>
              <w:t>wykonanie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zadań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orginalność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rozwinięcia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projektu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świadomy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udział</w:t>
            </w:r>
            <w:proofErr w:type="spellEnd"/>
            <w:r w:rsidRPr="007910CB">
              <w:rPr>
                <w:sz w:val="18"/>
                <w:szCs w:val="18"/>
              </w:rPr>
              <w:t xml:space="preserve"> w </w:t>
            </w:r>
            <w:proofErr w:type="spellStart"/>
            <w:r w:rsidRPr="007910CB">
              <w:rPr>
                <w:sz w:val="18"/>
                <w:szCs w:val="18"/>
              </w:rPr>
              <w:t>realizacji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i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aktywna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praca</w:t>
            </w:r>
            <w:proofErr w:type="spellEnd"/>
            <w:r w:rsidRPr="007910CB">
              <w:rPr>
                <w:sz w:val="18"/>
                <w:szCs w:val="18"/>
              </w:rPr>
              <w:t xml:space="preserve"> w </w:t>
            </w:r>
            <w:proofErr w:type="spellStart"/>
            <w:r w:rsidRPr="007910CB">
              <w:rPr>
                <w:sz w:val="18"/>
                <w:szCs w:val="18"/>
              </w:rPr>
              <w:t>grupach</w:t>
            </w:r>
            <w:proofErr w:type="spellEnd"/>
            <w:r w:rsidRPr="007910CB">
              <w:rPr>
                <w:sz w:val="18"/>
                <w:szCs w:val="18"/>
              </w:rPr>
              <w:t xml:space="preserve"> w 60% </w:t>
            </w:r>
            <w:proofErr w:type="spellStart"/>
            <w:r w:rsidRPr="007910CB">
              <w:rPr>
                <w:sz w:val="18"/>
                <w:szCs w:val="18"/>
              </w:rPr>
              <w:t>otwarty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przegląd</w:t>
            </w:r>
            <w:proofErr w:type="spellEnd"/>
            <w:r w:rsidRPr="007910CB">
              <w:rPr>
                <w:sz w:val="18"/>
                <w:szCs w:val="18"/>
              </w:rPr>
              <w:t>.</w:t>
            </w:r>
          </w:p>
        </w:tc>
      </w:tr>
      <w:tr w:rsidR="006126F6" w:rsidRPr="006126F6" w14:paraId="1F92AF16" w14:textId="77777777" w:rsidTr="0077104E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92ECA" w14:textId="77777777" w:rsidR="006126F6" w:rsidRPr="006126F6" w:rsidRDefault="006126F6" w:rsidP="006126F6">
            <w:proofErr w:type="spellStart"/>
            <w:r w:rsidRPr="006126F6">
              <w:t>Metody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oceny</w:t>
            </w:r>
            <w:proofErr w:type="spellEnd"/>
            <w:r w:rsidRPr="006126F6">
              <w:t xml:space="preserve"> (</w:t>
            </w:r>
            <w:proofErr w:type="spellStart"/>
            <w:r w:rsidRPr="006126F6">
              <w:t>egzamin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pisemny</w:t>
            </w:r>
            <w:proofErr w:type="spellEnd"/>
            <w:r w:rsidRPr="006126F6">
              <w:t xml:space="preserve">, </w:t>
            </w:r>
            <w:proofErr w:type="spellStart"/>
            <w:r w:rsidRPr="006126F6">
              <w:t>egzamin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ustny</w:t>
            </w:r>
            <w:proofErr w:type="spellEnd"/>
            <w:r w:rsidRPr="006126F6">
              <w:t xml:space="preserve">, test, </w:t>
            </w:r>
            <w:proofErr w:type="spellStart"/>
            <w:r w:rsidRPr="006126F6">
              <w:t>esej</w:t>
            </w:r>
            <w:proofErr w:type="spellEnd"/>
            <w:r w:rsidRPr="006126F6">
              <w:t>/</w:t>
            </w:r>
            <w:proofErr w:type="spellStart"/>
            <w:r w:rsidRPr="006126F6">
              <w:t>referat</w:t>
            </w:r>
            <w:proofErr w:type="spellEnd"/>
            <w:r w:rsidRPr="006126F6">
              <w:t xml:space="preserve">, </w:t>
            </w:r>
            <w:proofErr w:type="spellStart"/>
            <w:r w:rsidRPr="006126F6">
              <w:t>przentacja</w:t>
            </w:r>
            <w:proofErr w:type="spellEnd"/>
            <w:r w:rsidRPr="006126F6">
              <w:t xml:space="preserve">/portfolio, </w:t>
            </w:r>
            <w:proofErr w:type="spellStart"/>
            <w:r w:rsidRPr="006126F6">
              <w:t>przegląd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prac</w:t>
            </w:r>
            <w:proofErr w:type="spellEnd"/>
            <w:r w:rsidRPr="006126F6">
              <w:t>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502A0" w14:textId="77777777" w:rsidR="006126F6" w:rsidRPr="007910CB" w:rsidRDefault="006126F6" w:rsidP="006126F6">
            <w:pPr>
              <w:rPr>
                <w:sz w:val="18"/>
                <w:szCs w:val="18"/>
              </w:rPr>
            </w:pPr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przegląd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prac</w:t>
            </w:r>
            <w:proofErr w:type="spellEnd"/>
            <w:r w:rsidRPr="007910CB">
              <w:rPr>
                <w:sz w:val="18"/>
                <w:szCs w:val="18"/>
              </w:rPr>
              <w:t xml:space="preserve">, </w:t>
            </w:r>
            <w:proofErr w:type="spellStart"/>
            <w:r w:rsidRPr="007910CB">
              <w:rPr>
                <w:sz w:val="18"/>
                <w:szCs w:val="18"/>
              </w:rPr>
              <w:t>aranżacja</w:t>
            </w:r>
            <w:proofErr w:type="spellEnd"/>
            <w:r w:rsidRPr="007910CB">
              <w:rPr>
                <w:sz w:val="18"/>
                <w:szCs w:val="18"/>
              </w:rPr>
              <w:t xml:space="preserve"> </w:t>
            </w:r>
            <w:proofErr w:type="spellStart"/>
            <w:r w:rsidRPr="007910CB">
              <w:rPr>
                <w:sz w:val="18"/>
                <w:szCs w:val="18"/>
              </w:rPr>
              <w:t>wystawy</w:t>
            </w:r>
            <w:proofErr w:type="spellEnd"/>
            <w:r w:rsidRPr="007910CB">
              <w:rPr>
                <w:sz w:val="18"/>
                <w:szCs w:val="18"/>
              </w:rPr>
              <w:t xml:space="preserve">,  </w:t>
            </w:r>
            <w:proofErr w:type="spellStart"/>
            <w:r w:rsidRPr="007910CB">
              <w:rPr>
                <w:sz w:val="18"/>
                <w:szCs w:val="18"/>
              </w:rPr>
              <w:t>prezentacja</w:t>
            </w:r>
            <w:proofErr w:type="spellEnd"/>
            <w:r w:rsidRPr="007910CB">
              <w:rPr>
                <w:sz w:val="18"/>
                <w:szCs w:val="18"/>
              </w:rPr>
              <w:t>/portfolio</w:t>
            </w:r>
          </w:p>
        </w:tc>
      </w:tr>
      <w:tr w:rsidR="006126F6" w:rsidRPr="006126F6" w14:paraId="2990DCF1" w14:textId="77777777" w:rsidTr="0077104E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39550" w14:textId="77777777" w:rsidR="006126F6" w:rsidRPr="006126F6" w:rsidRDefault="006126F6" w:rsidP="006126F6">
            <w:r w:rsidRPr="006126F6">
              <w:t xml:space="preserve"> </w:t>
            </w:r>
            <w:proofErr w:type="spellStart"/>
            <w:r w:rsidRPr="006126F6">
              <w:t>Sposób</w:t>
            </w:r>
            <w:proofErr w:type="spellEnd"/>
            <w:r w:rsidRPr="006126F6">
              <w:t xml:space="preserve"> </w:t>
            </w:r>
            <w:proofErr w:type="spellStart"/>
            <w:r w:rsidRPr="006126F6">
              <w:t>zaliczenia</w:t>
            </w:r>
            <w:proofErr w:type="spellEnd"/>
            <w:r w:rsidRPr="006126F6">
              <w:t xml:space="preserve"> (Z,ZS,E,PE)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7AD65" w14:textId="67207837" w:rsidR="006126F6" w:rsidRDefault="00C90385" w:rsidP="006126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s.5 – ZS</w:t>
            </w:r>
          </w:p>
          <w:p w14:paraId="76941259" w14:textId="188F7839" w:rsidR="00C90385" w:rsidRPr="007910CB" w:rsidRDefault="00C90385" w:rsidP="006126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s.6 - PE</w:t>
            </w:r>
          </w:p>
        </w:tc>
      </w:tr>
    </w:tbl>
    <w:p w14:paraId="3578BFBA" w14:textId="77777777" w:rsidR="006126F6" w:rsidRPr="006126F6" w:rsidRDefault="006126F6" w:rsidP="006126F6"/>
    <w:bookmarkEnd w:id="0"/>
    <w:p w14:paraId="0210B5C2" w14:textId="77777777" w:rsidR="001829C2" w:rsidRPr="00032ACD" w:rsidRDefault="001829C2" w:rsidP="00E607C8"/>
    <w:sectPr w:rsidR="001829C2" w:rsidRPr="00032ACD">
      <w:headerReference w:type="default" r:id="rId8"/>
      <w:pgSz w:w="12240" w:h="15840"/>
      <w:pgMar w:top="1440" w:right="1440" w:bottom="1440" w:left="1440" w:header="0" w:footer="0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C7D3BA" w14:textId="77777777" w:rsidR="001033D2" w:rsidRDefault="001033D2">
      <w:pPr>
        <w:spacing w:line="240" w:lineRule="auto"/>
      </w:pPr>
      <w:r>
        <w:separator/>
      </w:r>
    </w:p>
  </w:endnote>
  <w:endnote w:type="continuationSeparator" w:id="0">
    <w:p w14:paraId="54883F25" w14:textId="77777777" w:rsidR="001033D2" w:rsidRDefault="001033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73DF62" w14:textId="77777777" w:rsidR="001033D2" w:rsidRDefault="001033D2">
      <w:pPr>
        <w:spacing w:line="240" w:lineRule="auto"/>
      </w:pPr>
      <w:r>
        <w:separator/>
      </w:r>
    </w:p>
  </w:footnote>
  <w:footnote w:type="continuationSeparator" w:id="0">
    <w:p w14:paraId="700E9157" w14:textId="77777777" w:rsidR="001033D2" w:rsidRDefault="001033D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7F7F7F" w:themeColor="text1" w:themeTint="80"/>
      </w:rPr>
      <w:alias w:val="Tytuł"/>
      <w:tag w:val=""/>
      <w:id w:val="1116400235"/>
      <w:showingPlcHdr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31BA7902" w14:textId="77777777" w:rsidR="00435002" w:rsidRDefault="006126F6">
        <w:pPr>
          <w:pStyle w:val="Nagwek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 xml:space="preserve">     </w:t>
        </w:r>
      </w:p>
    </w:sdtContent>
  </w:sdt>
  <w:p w14:paraId="59C0FFB1" w14:textId="77777777" w:rsidR="00435002" w:rsidRDefault="001033D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9C2"/>
    <w:rsid w:val="000264FA"/>
    <w:rsid w:val="00032ACD"/>
    <w:rsid w:val="0007399E"/>
    <w:rsid w:val="001033D2"/>
    <w:rsid w:val="001829C2"/>
    <w:rsid w:val="001E4E1B"/>
    <w:rsid w:val="002D06D5"/>
    <w:rsid w:val="004441B9"/>
    <w:rsid w:val="004504BA"/>
    <w:rsid w:val="00550191"/>
    <w:rsid w:val="006126F6"/>
    <w:rsid w:val="006C76F2"/>
    <w:rsid w:val="006D007A"/>
    <w:rsid w:val="006E4CF7"/>
    <w:rsid w:val="00700208"/>
    <w:rsid w:val="007227B5"/>
    <w:rsid w:val="007910CB"/>
    <w:rsid w:val="007D0EBC"/>
    <w:rsid w:val="00884991"/>
    <w:rsid w:val="008E4E77"/>
    <w:rsid w:val="0094072E"/>
    <w:rsid w:val="009A05D2"/>
    <w:rsid w:val="009B11BB"/>
    <w:rsid w:val="009B778B"/>
    <w:rsid w:val="00A3221B"/>
    <w:rsid w:val="00A446FC"/>
    <w:rsid w:val="00AB24C7"/>
    <w:rsid w:val="00B466F4"/>
    <w:rsid w:val="00B70A42"/>
    <w:rsid w:val="00B8117B"/>
    <w:rsid w:val="00B86641"/>
    <w:rsid w:val="00C04DC7"/>
    <w:rsid w:val="00C90385"/>
    <w:rsid w:val="00D321E7"/>
    <w:rsid w:val="00E607C8"/>
    <w:rsid w:val="00F02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6545E"/>
  <w15:chartTrackingRefBased/>
  <w15:docId w15:val="{E7D43EB5-2106-4F00-9491-237C3324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2ACD"/>
    <w:pPr>
      <w:suppressAutoHyphens/>
      <w:spacing w:after="0" w:line="276" w:lineRule="auto"/>
    </w:pPr>
    <w:rPr>
      <w:rFonts w:ascii="Arial" w:eastAsia="Arial" w:hAnsi="Arial" w:cs="Arial"/>
      <w:lang w:val="en-US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O-normal">
    <w:name w:val="LO-normal"/>
    <w:qFormat/>
    <w:rsid w:val="00032ACD"/>
    <w:pPr>
      <w:suppressAutoHyphens/>
      <w:spacing w:after="0" w:line="276" w:lineRule="auto"/>
    </w:pPr>
    <w:rPr>
      <w:rFonts w:ascii="Arial" w:eastAsia="Arial" w:hAnsi="Arial" w:cs="Arial"/>
      <w:lang w:val="en-US" w:eastAsia="zh-CN" w:bidi="hi-IN"/>
    </w:rPr>
  </w:style>
  <w:style w:type="table" w:customStyle="1" w:styleId="TableNormal">
    <w:name w:val="Table Normal"/>
    <w:rsid w:val="00032ACD"/>
    <w:pPr>
      <w:suppressAutoHyphens/>
      <w:spacing w:after="0" w:line="240" w:lineRule="auto"/>
    </w:pPr>
    <w:rPr>
      <w:rFonts w:ascii="Arial" w:eastAsia="Arial" w:hAnsi="Arial" w:cs="Arial"/>
      <w:lang w:val="en-US"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rsid w:val="00E607C8"/>
    <w:pPr>
      <w:suppressAutoHyphens/>
      <w:spacing w:after="0" w:line="240" w:lineRule="auto"/>
    </w:pPr>
    <w:rPr>
      <w:rFonts w:ascii="Arial" w:eastAsia="Arial" w:hAnsi="Arial" w:cs="Arial"/>
      <w:lang w:val="en-US"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6126F6"/>
    <w:pPr>
      <w:tabs>
        <w:tab w:val="center" w:pos="4536"/>
        <w:tab w:val="right" w:pos="9072"/>
      </w:tabs>
      <w:spacing w:line="240" w:lineRule="auto"/>
    </w:pPr>
    <w:rPr>
      <w:rFonts w:cs="Mangal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6126F6"/>
    <w:rPr>
      <w:rFonts w:ascii="Arial" w:eastAsia="Arial" w:hAnsi="Arial" w:cs="Mangal"/>
      <w:szCs w:val="20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C11FC-8D32-4DC4-9FED-B1B7E79D3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5</Pages>
  <Words>1271</Words>
  <Characters>7627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Jaskierska-Albrzykowska</dc:creator>
  <cp:keywords/>
  <dc:description/>
  <cp:lastModifiedBy>Użytkownik systemu Windows</cp:lastModifiedBy>
  <cp:revision>14</cp:revision>
  <dcterms:created xsi:type="dcterms:W3CDTF">2022-02-10T20:55:00Z</dcterms:created>
  <dcterms:modified xsi:type="dcterms:W3CDTF">2022-02-22T08:22:00Z</dcterms:modified>
</cp:coreProperties>
</file>