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exact" w:line="283" w:before="0" w:after="112"/>
        <w:rPr/>
      </w:pPr>
      <w:r>
        <w:rPr>
          <w:rStyle w:val="Mocnewyrnione"/>
          <w:rFonts w:cs="Calibri" w:ascii="Calibri" w:hAnsi="Calibri" w:cstheme="minorHAnsi"/>
          <w:i w:val="false"/>
          <w:caps w:val="false"/>
          <w:smallCaps w:val="false"/>
          <w:color w:val="2C363A"/>
          <w:spacing w:val="0"/>
          <w:sz w:val="28"/>
          <w:szCs w:val="28"/>
          <w:u w:val="single"/>
          <w:lang w:val="pl-PL"/>
        </w:rPr>
        <w:t>Aktualizacja treści statycznych – p</w:t>
      </w:r>
      <w:r>
        <w:rPr>
          <w:rStyle w:val="Mocnewyrnione"/>
          <w:rFonts w:eastAsia="Calibri" w:cs="Calibri" w:ascii="Calibri" w:hAnsi="Calibri" w:cstheme="minorHAnsi"/>
          <w:b/>
          <w:bCs/>
          <w:i w:val="false"/>
          <w:caps w:val="false"/>
          <w:smallCaps w:val="false"/>
          <w:color w:val="2C363A"/>
          <w:spacing w:val="0"/>
          <w:kern w:val="0"/>
          <w:sz w:val="28"/>
          <w:szCs w:val="28"/>
          <w:u w:val="single"/>
          <w:lang w:val="pl-PL" w:eastAsia="en-US" w:bidi="ar-SA"/>
        </w:rPr>
        <w:t>racownia *</w:t>
      </w:r>
    </w:p>
    <w:p>
      <w:pPr>
        <w:pStyle w:val="NormalWeb"/>
        <w:spacing w:before="0" w:after="28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Web"/>
        <w:spacing w:before="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1.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ełna nazwa pracowni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 dopiskiem, czy jest to Pracownia Dyplomująca)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2.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K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atedra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(do jakiej przypisana jest Pracownia)</w:t>
      </w:r>
      <w:bookmarkStart w:id="0" w:name="_GoBack"/>
      <w:bookmarkEnd w:id="0"/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rowadzący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0"/>
          <w:szCs w:val="20"/>
        </w:rPr>
        <w:t xml:space="preserve">(imię, nazwisko, stopień naukowy, stanowisko, np. </w:t>
      </w:r>
      <w:r>
        <w:rPr>
          <w:rStyle w:val="Strong"/>
          <w:rFonts w:eastAsia="Times New Roman" w:cs="Calibri" w:ascii="Calibri" w:hAnsi="Calibri" w:asciiTheme="minorHAnsi" w:cstheme="minorHAnsi" w:hAnsiTheme="minorHAnsi"/>
          <w:b w:val="false"/>
          <w:bCs/>
          <w:sz w:val="20"/>
          <w:szCs w:val="20"/>
          <w:lang w:eastAsia="pl-PL"/>
        </w:rPr>
        <w:t>d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0"/>
          <w:szCs w:val="20"/>
        </w:rPr>
        <w:t xml:space="preserve">r hab. Jan Kowalski, prof. </w:t>
      </w:r>
      <w:r>
        <w:rPr>
          <w:rStyle w:val="Strong"/>
          <w:rFonts w:eastAsia="Times New Roman" w:cs="Calibri" w:ascii="Calibri" w:hAnsi="Calibri" w:asciiTheme="minorHAnsi" w:cstheme="minorHAnsi" w:hAnsiTheme="minorHAnsi"/>
          <w:b w:val="false"/>
          <w:bCs/>
          <w:color w:val="auto"/>
          <w:kern w:val="0"/>
          <w:sz w:val="20"/>
          <w:szCs w:val="20"/>
          <w:lang w:val="pl-PL" w:eastAsia="pl-PL" w:bidi="ar-SA"/>
        </w:rPr>
        <w:t>ASP)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4.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e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>l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(co Pracownia stawia sobie za cel - do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ok.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500 znaków)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5.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O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pis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(to, co charakteryzuje i wyróżnia Pracownię - do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ok.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500 znaków)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6.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rowadzone przedmioty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(jakie przedmioty prowadzone są w Pracowni)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7.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W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arunki zapisu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(jakie warunki należy spełnić, aby zostać studentem Pracowni)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8.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L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ektury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(propozycje lektur, które wzbogacą wiedzę zainteresowanych profilem Pracowni – 5 pozycji)</w:t>
      </w:r>
    </w:p>
    <w:p>
      <w:pPr>
        <w:pStyle w:val="NormalWeb"/>
        <w:spacing w:before="280" w:after="28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9. </w:t>
      </w:r>
      <w:r>
        <w:rPr>
          <w:rStyle w:val="Strong"/>
          <w:rFonts w:cs="Calibri" w:ascii="Calibri" w:hAnsi="Calibri" w:asciiTheme="minorHAnsi" w:cstheme="minorHAnsi" w:hAnsiTheme="minorHAnsi"/>
          <w:sz w:val="20"/>
          <w:szCs w:val="20"/>
        </w:rPr>
        <w:t>K</w:t>
      </w:r>
      <w:r>
        <w:rPr>
          <w:rStyle w:val="Strong"/>
          <w:rFonts w:eastAsia="Times New Roman" w:cs="Calibri" w:ascii="Calibri" w:hAnsi="Calibri" w:asciiTheme="minorHAnsi" w:cstheme="minorHAnsi" w:hAnsi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ontakt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(np. E-mail z domeny @asp.wroc.pl, str. Internetowa, FB)</w:t>
      </w:r>
      <w:r>
        <w:rPr>
          <w:rFonts w:cs="Calibri" w:ascii="Calibri" w:hAnsi="Calibri" w:cstheme="minorHAnsi"/>
          <w:sz w:val="20"/>
          <w:szCs w:val="20"/>
        </w:rPr>
        <w:t xml:space="preserve"> </w:t>
      </w:r>
    </w:p>
    <w:p>
      <w:pPr>
        <w:pStyle w:val="NormalWeb"/>
        <w:spacing w:before="280" w:after="280"/>
        <w:rPr/>
      </w:pPr>
      <w:r>
        <w:rPr>
          <w:rFonts w:cs="Calibri" w:ascii="Calibri" w:hAnsi="Calibri" w:cstheme="minorHAnsi"/>
          <w:sz w:val="20"/>
          <w:szCs w:val="20"/>
        </w:rPr>
        <w:t xml:space="preserve">10. </w:t>
      </w:r>
      <w:r>
        <w:rPr>
          <w:rFonts w:cs="Calibri" w:ascii="Calibri" w:hAnsi="Calibri" w:cstheme="minorHAnsi"/>
          <w:b/>
          <w:bCs/>
          <w:sz w:val="20"/>
          <w:szCs w:val="20"/>
        </w:rPr>
        <w:t xml:space="preserve">Lokalizacja </w:t>
      </w:r>
      <w:r>
        <w:rPr>
          <w:rFonts w:cs="Calibri" w:ascii="Calibri" w:hAnsi="Calibri" w:cstheme="minorHAnsi"/>
          <w:sz w:val="20"/>
          <w:szCs w:val="20"/>
        </w:rPr>
        <w:t xml:space="preserve">(numer </w:t>
      </w:r>
      <w:r>
        <w:rPr>
          <w:rFonts w:eastAsia="Times New Roman" w:cs="Calibri" w:ascii="Calibri" w:hAnsi="Calibri" w:cstheme="minorHAnsi"/>
          <w:color w:val="auto"/>
          <w:kern w:val="0"/>
          <w:sz w:val="20"/>
          <w:szCs w:val="20"/>
          <w:lang w:val="pl-PL" w:eastAsia="pl-PL" w:bidi="ar-SA"/>
        </w:rPr>
        <w:t>P</w:t>
      </w:r>
      <w:r>
        <w:rPr>
          <w:rFonts w:cs="Calibri" w:ascii="Calibri" w:hAnsi="Calibri" w:cstheme="minorHAnsi"/>
          <w:sz w:val="20"/>
          <w:szCs w:val="20"/>
        </w:rPr>
        <w:t>racowni/sali gdzie odbywają się zajęcia)</w:t>
      </w:r>
    </w:p>
    <w:p>
      <w:pPr>
        <w:pStyle w:val="NormalWeb"/>
        <w:spacing w:before="280" w:after="280"/>
        <w:rPr>
          <w:rFonts w:ascii="Calibri" w:hAnsi="Calibri" w:cs="Calibri" w:cs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</w:rPr>
      </w:pPr>
      <w:r>
        <w:rPr>
          <w:rFonts w:cs="Calibri" w:ascii="Calibri" w:hAnsi="Calibri"/>
          <w:b/>
          <w:bCs/>
          <w:sz w:val="20"/>
          <w:szCs w:val="20"/>
          <w:shd w:fill="FFFF00" w:val="clear"/>
        </w:rPr>
        <w:t>Zdjęcia i materiały graficzne: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ilość – do 20 szt.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format – jpg.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rozmiar – szerokość powinna wynosić </w:t>
      </w:r>
      <w:r>
        <w:rPr>
          <w:rFonts w:ascii="Calibri" w:hAnsi="Calibri"/>
          <w:sz w:val="20"/>
          <w:szCs w:val="20"/>
        </w:rPr>
        <w:t xml:space="preserve">nie mniej niż </w:t>
      </w:r>
      <w:r>
        <w:rPr>
          <w:rFonts w:ascii="Calibri" w:hAnsi="Calibri"/>
          <w:sz w:val="20"/>
          <w:szCs w:val="20"/>
        </w:rPr>
        <w:t>1920 pikseli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rozdzielczość  – 72 pikseli/cal</w:t>
      </w:r>
    </w:p>
    <w:p>
      <w:pPr>
        <w:pStyle w:val="LOnormal"/>
        <w:numPr>
          <w:ilvl w:val="0"/>
          <w:numId w:val="1"/>
        </w:numPr>
        <w:spacing w:before="0" w:after="0"/>
        <w:rPr>
          <w:rFonts w:ascii="Calibri" w:hAnsi="Calibri"/>
        </w:rPr>
      </w:pPr>
      <w:r>
        <w:rPr>
          <w:rFonts w:cs="Calibri" w:ascii="Calibri" w:hAnsi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>podpis – autor, tytuł pracy, rok powstania, autor zdjęcia (jeśli praca jest sfotografowana proszę podać również autora zdjęcia) + dodatkowe dane typu technika lub inne…</w:t>
      </w:r>
    </w:p>
    <w:p>
      <w:pPr>
        <w:pStyle w:val="LOnormal1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Onormal1"/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Onormal"/>
        <w:spacing w:lineRule="auto" w:line="240" w:before="0" w:after="160"/>
        <w:rPr/>
      </w:pPr>
      <w:r>
        <w:rPr>
          <w:rFonts w:cs="Calibri" w:ascii="Calibri" w:hAnsi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* odesłanie uzupełnionego formularza </w:t>
      </w:r>
      <w:r>
        <w:rPr>
          <w:rFonts w:eastAsia="Calibri" w:cs="Calibri" w:ascii="Calibri" w:hAnsi="Calibri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u w:val="single"/>
          <w:lang w:val="pl-PL" w:eastAsia="zh-CN" w:bidi="hi-IN"/>
        </w:rPr>
        <w:t>Aktualizacja treści statycznych – pracownia</w:t>
      </w:r>
      <w:r>
        <w:rPr>
          <w:rFonts w:cs="Calibri" w:ascii="Calibri" w:hAnsi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 oraz załączonych zdjęć jest równoznaczne  z wyrażeniem zgody na zamieszczenie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zh-CN" w:bidi="hi-IN"/>
        </w:rPr>
        <w:t>ich</w:t>
      </w:r>
      <w:r>
        <w:rPr>
          <w:rFonts w:cs="Calibri" w:ascii="Calibri" w:hAnsi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 na stronie internetowej – </w:t>
      </w:r>
      <w:hyperlink r:id="rId2">
        <w:r>
          <w:rPr>
            <w:rFonts w:cs="Calibri" w:ascii="Calibri" w:hAnsi="Calibri"/>
            <w:b w:val="false"/>
            <w:i w:val="false"/>
            <w:caps w:val="false"/>
            <w:smallCaps w:val="false"/>
            <w:color w:val="0000FF"/>
            <w:spacing w:val="0"/>
            <w:sz w:val="20"/>
            <w:szCs w:val="20"/>
            <w:u w:val="single"/>
            <w:lang w:val="pl-PL"/>
          </w:rPr>
          <w:t>www.asp.wroc.pl</w:t>
        </w:r>
      </w:hyperlink>
      <w:r>
        <w:rPr>
          <w:rFonts w:cs="Calibri" w:ascii="Calibri" w:hAnsi="Calibri" w:cstheme="minorHAnsi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pl-PL"/>
        </w:rPr>
        <w:t xml:space="preserve"> oraz w innych materiałach promocyjnych Akademii Sztuk Pięknych im. E. Gepperta we Wrocławiu.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f13dc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13dc2"/>
    <w:rPr>
      <w:b/>
      <w:bCs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13dc2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f13dc2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13d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p.wroc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LibreOffice/7.0.3.1$Windows_X86_64 LibreOffice_project/d7547858d014d4cf69878db179d326fc3483e082</Application>
  <Pages>1</Pages>
  <Words>200</Words>
  <Characters>1208</Characters>
  <CharactersWithSpaces>1398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Niemiec</dc:creator>
  <dc:description/>
  <dc:language>pl-PL</dc:language>
  <cp:lastModifiedBy/>
  <dcterms:modified xsi:type="dcterms:W3CDTF">2025-02-17T08:42:36Z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